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75175" w:rsidRPr="00CB21B6" w:rsidRDefault="00175175" w:rsidP="00175175">
      <w:pPr>
        <w:spacing w:after="0"/>
        <w:rPr>
          <w:rFonts w:ascii="Trebuchet MS" w:hAnsi="Trebuchet MS"/>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900A3B" w:rsidRDefault="00900A3B" w:rsidP="00175175">
      <w:pPr>
        <w:spacing w:after="0"/>
        <w:rPr>
          <w:rFonts w:ascii="Trebuchet MS" w:hAnsi="Trebuchet MS"/>
          <w:b/>
          <w:sz w:val="18"/>
        </w:rPr>
      </w:pPr>
    </w:p>
    <w:p w:rsidR="00F752AC" w:rsidRDefault="008D05EB" w:rsidP="00175175">
      <w:pPr>
        <w:spacing w:after="0"/>
        <w:rPr>
          <w:rFonts w:ascii="Trebuchet MS" w:hAnsi="Trebuchet MS"/>
          <w:b/>
          <w:sz w:val="18"/>
        </w:rPr>
      </w:pPr>
      <w:r>
        <w:rPr>
          <w:rFonts w:ascii="Trebuchet MS" w:hAnsi="Trebuchet MS"/>
          <w:b/>
          <w:sz w:val="18"/>
        </w:rPr>
        <w:t>Farmer Profiles: Northern Highlands, Coastal Cassava and Central Maize</w:t>
      </w:r>
    </w:p>
    <w:p w:rsidR="008D05EB" w:rsidRDefault="008D05EB" w:rsidP="00175175">
      <w:pPr>
        <w:spacing w:after="0"/>
        <w:rPr>
          <w:rFonts w:ascii="Trebuchet MS" w:hAnsi="Trebuchet MS"/>
          <w:b/>
          <w:sz w:val="18"/>
        </w:rPr>
      </w:pPr>
    </w:p>
    <w:p w:rsidR="008D05EB" w:rsidRDefault="008D05EB" w:rsidP="00175175">
      <w:pPr>
        <w:spacing w:after="0"/>
        <w:rPr>
          <w:rFonts w:ascii="Trebuchet MS" w:hAnsi="Trebuchet MS"/>
          <w:sz w:val="18"/>
        </w:rPr>
      </w:pPr>
      <w:r>
        <w:rPr>
          <w:rFonts w:ascii="Trebuchet MS" w:hAnsi="Trebuchet MS"/>
          <w:sz w:val="18"/>
        </w:rPr>
        <w:t xml:space="preserve">This brief presents profiles of Tanzanian farmers in three sub-regions of the country: northern, central and coastal. </w:t>
      </w:r>
      <w:r w:rsidRPr="00CB21B6">
        <w:rPr>
          <w:rFonts w:ascii="Trebuchet MS" w:hAnsi="Trebuchet MS"/>
          <w:sz w:val="18"/>
        </w:rPr>
        <w:t>These profiles are based upon fieldwork conducted in the summer of 2011 in which EPAR staff interviewed farmers and farm groups in four areas in the Arusha and Kilimanjaro regions (Northern Highlands), in Pwani and Zanzibar areas of coastal Tanzania (Coastal Mixed Cassava), and Morogoro and Iringa areas of central Tanzania (Central Mixed Maize).</w:t>
      </w:r>
      <w:r w:rsidR="002E1242">
        <w:rPr>
          <w:rFonts w:ascii="Trebuchet MS" w:hAnsi="Trebuchet MS"/>
          <w:sz w:val="18"/>
        </w:rPr>
        <w:t xml:space="preserve"> The three sub-regions are depicted in the map below.</w:t>
      </w:r>
      <w:r w:rsidRPr="00CB21B6">
        <w:rPr>
          <w:rFonts w:ascii="Trebuchet MS" w:hAnsi="Trebuchet MS"/>
          <w:sz w:val="18"/>
        </w:rPr>
        <w:t xml:space="preserve"> In the sub-regions visited, groups of farmers responded to a series of questions designed to elicit a portrait of a ‘typical’ farmer in the area.  </w:t>
      </w:r>
    </w:p>
    <w:p w:rsidR="008D05EB" w:rsidRDefault="008D05EB" w:rsidP="00175175">
      <w:pPr>
        <w:spacing w:after="0"/>
        <w:rPr>
          <w:rFonts w:ascii="Trebuchet MS" w:hAnsi="Trebuchet MS"/>
          <w:sz w:val="18"/>
        </w:rPr>
      </w:pPr>
    </w:p>
    <w:p w:rsidR="008D05EB" w:rsidRPr="003B769D" w:rsidRDefault="008D05EB" w:rsidP="00175175">
      <w:pPr>
        <w:spacing w:after="0"/>
        <w:rPr>
          <w:rFonts w:ascii="Trebuchet MS" w:hAnsi="Trebuchet MS"/>
          <w:sz w:val="18"/>
        </w:rPr>
      </w:pPr>
      <w:r w:rsidRPr="003B769D">
        <w:rPr>
          <w:rFonts w:ascii="Trebuchet MS" w:hAnsi="Trebuchet MS"/>
          <w:sz w:val="18"/>
        </w:rPr>
        <w:t>The brief first presents the farming systems present in each sub-region</w:t>
      </w:r>
      <w:r w:rsidR="00E248FB">
        <w:rPr>
          <w:rFonts w:ascii="Trebuchet MS" w:hAnsi="Trebuchet MS"/>
          <w:sz w:val="18"/>
        </w:rPr>
        <w:t xml:space="preserve"> (see </w:t>
      </w:r>
      <w:r w:rsidR="00D47134">
        <w:rPr>
          <w:rFonts w:ascii="Trebuchet MS" w:hAnsi="Trebuchet MS"/>
          <w:sz w:val="18"/>
        </w:rPr>
        <w:fldChar w:fldCharType="begin"/>
      </w:r>
      <w:r w:rsidR="00D47134">
        <w:rPr>
          <w:rFonts w:ascii="Trebuchet MS" w:hAnsi="Trebuchet MS"/>
          <w:sz w:val="18"/>
        </w:rPr>
        <w:instrText xml:space="preserve"> REF _Ref179015213 \r \h </w:instrText>
      </w:r>
      <w:r w:rsidR="00D47134">
        <w:rPr>
          <w:rFonts w:ascii="Trebuchet MS" w:hAnsi="Trebuchet MS"/>
          <w:sz w:val="18"/>
        </w:rPr>
      </w:r>
      <w:r w:rsidR="00D47134">
        <w:rPr>
          <w:rFonts w:ascii="Trebuchet MS" w:hAnsi="Trebuchet MS"/>
          <w:sz w:val="18"/>
        </w:rPr>
        <w:fldChar w:fldCharType="separate"/>
      </w:r>
      <w:r w:rsidR="00D47134">
        <w:rPr>
          <w:rFonts w:ascii="Trebuchet MS" w:hAnsi="Trebuchet MS"/>
          <w:sz w:val="18"/>
        </w:rPr>
        <w:t>Appendix A</w:t>
      </w:r>
      <w:r w:rsidR="00D47134">
        <w:rPr>
          <w:rFonts w:ascii="Trebuchet MS" w:hAnsi="Trebuchet MS"/>
          <w:sz w:val="18"/>
        </w:rPr>
        <w:fldChar w:fldCharType="end"/>
      </w:r>
      <w:r w:rsidR="00E248FB">
        <w:rPr>
          <w:rFonts w:ascii="Trebuchet MS" w:hAnsi="Trebuchet MS"/>
          <w:sz w:val="18"/>
        </w:rPr>
        <w:t xml:space="preserve"> for a complete list of farming systems as detailed by Tanzanian Ministry of Agriculture)</w:t>
      </w:r>
      <w:r w:rsidRPr="003B769D">
        <w:rPr>
          <w:rFonts w:ascii="Trebuchet MS" w:hAnsi="Trebuchet MS"/>
          <w:sz w:val="18"/>
        </w:rPr>
        <w:t>, then uses the Tanzania National Panel Survey (</w:t>
      </w:r>
      <w:r w:rsidR="005E28F6">
        <w:rPr>
          <w:rFonts w:ascii="Trebuchet MS" w:hAnsi="Trebuchet MS"/>
          <w:sz w:val="18"/>
        </w:rPr>
        <w:t>TZ</w:t>
      </w:r>
      <w:r w:rsidRPr="003B769D">
        <w:rPr>
          <w:rFonts w:ascii="Trebuchet MS" w:hAnsi="Trebuchet MS"/>
          <w:sz w:val="18"/>
        </w:rPr>
        <w:t>NPS)</w:t>
      </w:r>
      <w:r w:rsidR="003B769D" w:rsidRPr="003B769D">
        <w:rPr>
          <w:rFonts w:ascii="Trebuchet MS" w:hAnsi="Trebuchet MS"/>
          <w:sz w:val="18"/>
        </w:rPr>
        <w:t xml:space="preserve">, </w:t>
      </w:r>
      <w:r w:rsidR="003B769D" w:rsidRPr="003B769D">
        <w:rPr>
          <w:rFonts w:ascii="Trebuchet MS" w:hAnsi="Trebuchet MS"/>
          <w:sz w:val="18"/>
          <w:szCs w:val="16"/>
        </w:rPr>
        <w:t>which was implemented by the Tanzania National Bureau of Statistics, with support from the World Bank Living Standards Measurement Study – Integrated Surveys on Agriculture (LSMS-ISA) team</w:t>
      </w:r>
      <w:r w:rsidR="003B769D" w:rsidRPr="003B769D">
        <w:rPr>
          <w:rFonts w:ascii="Trebuchet MS" w:hAnsi="Trebuchet MS"/>
          <w:sz w:val="18"/>
        </w:rPr>
        <w:t>,</w:t>
      </w:r>
      <w:r w:rsidRPr="003B769D">
        <w:rPr>
          <w:rFonts w:ascii="Trebuchet MS" w:hAnsi="Trebuchet MS"/>
          <w:sz w:val="18"/>
        </w:rPr>
        <w:t xml:space="preserve"> to compare these sub-regions to the zones of which they are a part.</w:t>
      </w:r>
      <w:r w:rsidR="00263F13" w:rsidRPr="003B769D">
        <w:rPr>
          <w:rStyle w:val="FootnoteReference"/>
          <w:rFonts w:ascii="Trebuchet MS" w:hAnsi="Trebuchet MS"/>
          <w:sz w:val="18"/>
        </w:rPr>
        <w:footnoteReference w:id="1"/>
      </w:r>
      <w:r w:rsidRPr="003B769D">
        <w:rPr>
          <w:rFonts w:ascii="Trebuchet MS" w:hAnsi="Trebuchet MS"/>
          <w:sz w:val="18"/>
        </w:rPr>
        <w:t xml:space="preserve"> The profile for each sub-region is then presented.</w:t>
      </w:r>
    </w:p>
    <w:p w:rsidR="00F752AC" w:rsidRPr="00CB21B6" w:rsidRDefault="00F752AC" w:rsidP="00F752AC">
      <w:pPr>
        <w:spacing w:after="0"/>
        <w:rPr>
          <w:rFonts w:ascii="Trebuchet MS" w:hAnsi="Trebuchet MS"/>
          <w:sz w:val="18"/>
        </w:rPr>
      </w:pPr>
    </w:p>
    <w:p w:rsidR="0051693B" w:rsidRPr="00CB21B6" w:rsidRDefault="007445EA" w:rsidP="00F752AC">
      <w:pPr>
        <w:tabs>
          <w:tab w:val="left" w:pos="7575"/>
        </w:tabs>
        <w:spacing w:after="0"/>
        <w:rPr>
          <w:rFonts w:ascii="Trebuchet MS" w:hAnsi="Trebuchet MS"/>
          <w:sz w:val="18"/>
        </w:rPr>
      </w:pPr>
      <w:r>
        <w:rPr>
          <w:rFonts w:ascii="Trebuchet MS" w:hAnsi="Trebuchet MS"/>
          <w:noProof/>
          <w:sz w:val="18"/>
        </w:rPr>
        <w:drawing>
          <wp:anchor distT="0" distB="0" distL="114300" distR="114300" simplePos="0" relativeHeight="251669504" behindDoc="0" locked="0" layoutInCell="1" allowOverlap="1" wp14:anchorId="17825D58" wp14:editId="7F43B655">
            <wp:simplePos x="0" y="0"/>
            <wp:positionH relativeFrom="column">
              <wp:posOffset>2082800</wp:posOffset>
            </wp:positionH>
            <wp:positionV relativeFrom="paragraph">
              <wp:posOffset>112395</wp:posOffset>
            </wp:positionV>
            <wp:extent cx="3859530" cy="3692525"/>
            <wp:effectExtent l="25400" t="0" r="1270" b="0"/>
            <wp:wrapTight wrapText="bothSides">
              <wp:wrapPolygon edited="0">
                <wp:start x="-142" y="149"/>
                <wp:lineTo x="-142" y="21396"/>
                <wp:lineTo x="21607" y="21396"/>
                <wp:lineTo x="21607" y="149"/>
                <wp:lineTo x="-142" y="149"/>
              </wp:wrapPolygon>
            </wp:wrapTight>
            <wp:docPr id="21" name="Picture 20" descr="Map for Karina - Trebuchet.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 for Karina - Trebuchet.pdf"/>
                    <pic:cNvPicPr/>
                  </pic:nvPicPr>
                  <pic:blipFill>
                    <a:blip r:embed="rId7"/>
                    <a:stretch>
                      <a:fillRect/>
                    </a:stretch>
                  </pic:blipFill>
                  <pic:spPr>
                    <a:xfrm>
                      <a:off x="0" y="0"/>
                      <a:ext cx="3859530" cy="3692525"/>
                    </a:xfrm>
                    <a:prstGeom prst="rect">
                      <a:avLst/>
                    </a:prstGeom>
                  </pic:spPr>
                </pic:pic>
              </a:graphicData>
            </a:graphic>
          </wp:anchor>
        </w:drawing>
      </w:r>
      <w:r w:rsidR="00F752AC" w:rsidRPr="00CB21B6">
        <w:rPr>
          <w:rFonts w:ascii="Trebuchet MS" w:hAnsi="Trebuchet MS"/>
          <w:sz w:val="18"/>
        </w:rPr>
        <w:t xml:space="preserve">More detail on the locations and number of respondents is given in </w:t>
      </w:r>
      <w:r w:rsidR="00A63A03" w:rsidRPr="00CB21B6">
        <w:rPr>
          <w:rFonts w:ascii="Trebuchet MS" w:hAnsi="Trebuchet MS"/>
          <w:sz w:val="18"/>
        </w:rPr>
        <w:fldChar w:fldCharType="begin"/>
      </w:r>
      <w:r w:rsidR="00F752AC" w:rsidRPr="00CB21B6">
        <w:rPr>
          <w:rFonts w:ascii="Trebuchet MS" w:hAnsi="Trebuchet MS"/>
          <w:sz w:val="18"/>
        </w:rPr>
        <w:instrText xml:space="preserve"> REF _Ref179863909 \r \h </w:instrText>
      </w:r>
      <w:r w:rsidR="00A63A03" w:rsidRPr="00CB21B6">
        <w:rPr>
          <w:rFonts w:ascii="Trebuchet MS" w:hAnsi="Trebuchet MS"/>
          <w:sz w:val="18"/>
        </w:rPr>
      </w:r>
      <w:r w:rsidR="00A63A03" w:rsidRPr="00CB21B6">
        <w:rPr>
          <w:rFonts w:ascii="Trebuchet MS" w:hAnsi="Trebuchet MS"/>
          <w:sz w:val="18"/>
        </w:rPr>
        <w:fldChar w:fldCharType="separate"/>
      </w:r>
      <w:r w:rsidR="00D47134">
        <w:rPr>
          <w:rFonts w:ascii="Trebuchet MS" w:hAnsi="Trebuchet MS"/>
          <w:sz w:val="18"/>
        </w:rPr>
        <w:t>Appendix B</w:t>
      </w:r>
      <w:r w:rsidR="00A63A03" w:rsidRPr="00CB21B6">
        <w:rPr>
          <w:rFonts w:ascii="Trebuchet MS" w:hAnsi="Trebuchet MS"/>
          <w:sz w:val="18"/>
        </w:rPr>
        <w:fldChar w:fldCharType="end"/>
      </w:r>
      <w:r w:rsidR="00F752AC" w:rsidRPr="00CB21B6">
        <w:rPr>
          <w:rFonts w:ascii="Trebuchet MS" w:hAnsi="Trebuchet MS"/>
          <w:sz w:val="18"/>
        </w:rPr>
        <w:t>.</w:t>
      </w:r>
      <w:r w:rsidR="0051693B" w:rsidRPr="00CB21B6">
        <w:rPr>
          <w:rFonts w:ascii="Trebuchet MS" w:hAnsi="Trebuchet MS"/>
          <w:sz w:val="18"/>
        </w:rPr>
        <w:t xml:space="preserve"> While efforts were made to identify and visit “typical” farmers, respondents were often identified by agricultural extension officers and so are unlikely to be representative of the population of the sub-region.</w:t>
      </w:r>
    </w:p>
    <w:p w:rsidR="00175175" w:rsidRPr="00CB21B6" w:rsidRDefault="00175175" w:rsidP="00175175">
      <w:pPr>
        <w:spacing w:after="0"/>
        <w:rPr>
          <w:rFonts w:ascii="Trebuchet MS" w:hAnsi="Trebuchet MS"/>
          <w:sz w:val="18"/>
        </w:rPr>
      </w:pPr>
    </w:p>
    <w:p w:rsidR="007445EA" w:rsidRPr="007445EA" w:rsidRDefault="007445EA" w:rsidP="00EE7C52">
      <w:pPr>
        <w:spacing w:after="0"/>
        <w:rPr>
          <w:rFonts w:ascii="Trebuchet MS" w:hAnsi="Trebuchet MS"/>
          <w:b/>
          <w:sz w:val="18"/>
        </w:rPr>
      </w:pPr>
      <w:r w:rsidRPr="007445EA">
        <w:rPr>
          <w:rFonts w:ascii="Trebuchet MS" w:hAnsi="Trebuchet MS"/>
          <w:b/>
          <w:sz w:val="18"/>
        </w:rPr>
        <w:t xml:space="preserve">Farming System Overview – </w:t>
      </w:r>
      <w:r w:rsidR="005E28F6">
        <w:rPr>
          <w:rFonts w:ascii="Trebuchet MS" w:hAnsi="Trebuchet MS"/>
          <w:b/>
          <w:sz w:val="18"/>
        </w:rPr>
        <w:t>TZNPS</w:t>
      </w:r>
      <w:r w:rsidRPr="007445EA">
        <w:rPr>
          <w:rFonts w:ascii="Trebuchet MS" w:hAnsi="Trebuchet MS"/>
          <w:b/>
          <w:sz w:val="18"/>
        </w:rPr>
        <w:t xml:space="preserve"> Data</w:t>
      </w:r>
    </w:p>
    <w:p w:rsidR="00175175" w:rsidRPr="00CB21B6" w:rsidRDefault="00175175" w:rsidP="00EE7C52">
      <w:pPr>
        <w:spacing w:after="0"/>
        <w:rPr>
          <w:rFonts w:ascii="Trebuchet MS" w:hAnsi="Trebuchet MS"/>
          <w:sz w:val="18"/>
        </w:rPr>
      </w:pPr>
    </w:p>
    <w:p w:rsidR="007445EA" w:rsidRDefault="00590BD4" w:rsidP="00175175">
      <w:pPr>
        <w:spacing w:after="0"/>
        <w:rPr>
          <w:rFonts w:ascii="Trebuchet MS" w:hAnsi="Trebuchet MS"/>
          <w:i/>
          <w:sz w:val="18"/>
        </w:rPr>
      </w:pPr>
      <w:r w:rsidRPr="00590BD4">
        <w:rPr>
          <w:rFonts w:ascii="Trebuchet MS" w:hAnsi="Trebuchet MS"/>
          <w:i/>
          <w:sz w:val="18"/>
        </w:rPr>
        <w:t>Northern Highlands</w:t>
      </w:r>
    </w:p>
    <w:p w:rsidR="00590BD4" w:rsidRPr="007445EA" w:rsidRDefault="00590BD4" w:rsidP="00175175">
      <w:pPr>
        <w:spacing w:after="0"/>
        <w:rPr>
          <w:rFonts w:ascii="Trebuchet MS" w:hAnsi="Trebuchet MS"/>
          <w:sz w:val="18"/>
        </w:rPr>
      </w:pPr>
    </w:p>
    <w:p w:rsidR="00EE7C52" w:rsidRDefault="00EE7C52" w:rsidP="00175175">
      <w:pPr>
        <w:spacing w:after="0"/>
        <w:rPr>
          <w:rFonts w:ascii="Trebuchet MS" w:hAnsi="Trebuchet MS"/>
          <w:sz w:val="18"/>
        </w:rPr>
      </w:pPr>
      <w:r w:rsidRPr="00CB21B6">
        <w:rPr>
          <w:rFonts w:ascii="Trebuchet MS" w:hAnsi="Trebuchet MS"/>
          <w:sz w:val="18"/>
        </w:rPr>
        <w:t xml:space="preserve">The Northern Zone of Tanzania comprises four regions, Arusha, Kilimanjaro, Manyara and Tanga. </w:t>
      </w:r>
      <w:r w:rsidR="00AD0B2A" w:rsidRPr="00CB21B6">
        <w:rPr>
          <w:rFonts w:ascii="Trebuchet MS" w:hAnsi="Trebuchet MS"/>
          <w:sz w:val="18"/>
        </w:rPr>
        <w:t xml:space="preserve">The Northern Highlands sub-region includes the entire region of Kilimanjaro, and three districts in the Arusha region (Monduli, Arumeru, and Arusha districts), with a </w:t>
      </w:r>
      <w:r w:rsidR="005E28F6">
        <w:rPr>
          <w:rFonts w:ascii="Trebuchet MS" w:hAnsi="Trebuchet MS"/>
          <w:sz w:val="18"/>
        </w:rPr>
        <w:t>TZNPS</w:t>
      </w:r>
      <w:r w:rsidR="00263F13">
        <w:rPr>
          <w:rFonts w:ascii="Trebuchet MS" w:hAnsi="Trebuchet MS"/>
          <w:sz w:val="18"/>
        </w:rPr>
        <w:t xml:space="preserve"> </w:t>
      </w:r>
      <w:r w:rsidR="00AD0B2A" w:rsidRPr="00CB21B6">
        <w:rPr>
          <w:rFonts w:ascii="Trebuchet MS" w:hAnsi="Trebuchet MS"/>
          <w:sz w:val="18"/>
        </w:rPr>
        <w:lastRenderedPageBreak/>
        <w:t>sample size of 155 agricultural households.</w:t>
      </w:r>
    </w:p>
    <w:p w:rsidR="00263F13" w:rsidRDefault="00263F13" w:rsidP="00263F13">
      <w:pPr>
        <w:tabs>
          <w:tab w:val="left" w:pos="630"/>
          <w:tab w:val="num" w:pos="1440"/>
        </w:tabs>
        <w:spacing w:after="0"/>
        <w:rPr>
          <w:rFonts w:ascii="Trebuchet MS" w:hAnsi="Trebuchet MS"/>
          <w:sz w:val="18"/>
        </w:rPr>
      </w:pPr>
    </w:p>
    <w:p w:rsidR="00263F13" w:rsidRPr="007445EA" w:rsidRDefault="00263F13" w:rsidP="007445EA">
      <w:pPr>
        <w:tabs>
          <w:tab w:val="left" w:pos="630"/>
          <w:tab w:val="num" w:pos="1440"/>
        </w:tabs>
        <w:spacing w:after="0"/>
        <w:rPr>
          <w:rFonts w:ascii="Trebuchet MS" w:eastAsia="Times New Roman" w:hAnsi="Trebuchet MS" w:cs="Times New Roman"/>
          <w:sz w:val="18"/>
        </w:rPr>
      </w:pPr>
      <w:r w:rsidRPr="00CB21B6">
        <w:rPr>
          <w:rFonts w:ascii="Trebuchet MS" w:hAnsi="Trebuchet MS"/>
          <w:sz w:val="18"/>
        </w:rPr>
        <w:t>The Tanzanian Ministry of Agriculture classifies</w:t>
      </w:r>
      <w:r>
        <w:rPr>
          <w:rFonts w:ascii="Trebuchet MS" w:hAnsi="Trebuchet MS"/>
          <w:sz w:val="18"/>
        </w:rPr>
        <w:t xml:space="preserve"> </w:t>
      </w:r>
      <w:r w:rsidRPr="00CB21B6">
        <w:rPr>
          <w:rFonts w:ascii="Trebuchet MS" w:hAnsi="Trebuchet MS"/>
          <w:sz w:val="18"/>
        </w:rPr>
        <w:t>the</w:t>
      </w:r>
      <w:r w:rsidR="00590BD4">
        <w:rPr>
          <w:rFonts w:ascii="Trebuchet MS" w:hAnsi="Trebuchet MS"/>
          <w:sz w:val="18"/>
        </w:rPr>
        <w:t xml:space="preserve">se areas as a “Banana/Coffee/Horticulture” system, along with </w:t>
      </w:r>
      <w:r w:rsidR="00590BD4">
        <w:rPr>
          <w:rFonts w:ascii="Trebuchet MS" w:eastAsia="Times New Roman" w:hAnsi="Trebuchet MS" w:cs="Times New Roman"/>
          <w:sz w:val="18"/>
        </w:rPr>
        <w:t>the highlands areas of Mbeya in southern Tanzania,</w:t>
      </w:r>
      <w:r w:rsidRPr="00CB21B6">
        <w:rPr>
          <w:rFonts w:ascii="Trebuchet MS" w:eastAsia="Times New Roman" w:hAnsi="Trebuchet MS" w:cs="Times New Roman"/>
          <w:sz w:val="18"/>
        </w:rPr>
        <w:t xml:space="preserve"> </w:t>
      </w:r>
      <w:r w:rsidR="00590BD4">
        <w:rPr>
          <w:rFonts w:ascii="Trebuchet MS" w:eastAsia="Times New Roman" w:hAnsi="Trebuchet MS" w:cs="Times New Roman"/>
          <w:sz w:val="18"/>
        </w:rPr>
        <w:t xml:space="preserve">and </w:t>
      </w:r>
      <w:r w:rsidRPr="00CB21B6">
        <w:rPr>
          <w:rFonts w:ascii="Trebuchet MS" w:eastAsia="Times New Roman" w:hAnsi="Trebuchet MS" w:cs="Times New Roman"/>
          <w:sz w:val="18"/>
        </w:rPr>
        <w:t xml:space="preserve">Kigoma and Kagera in western Tanzania. The system is characterized by highly intensive land use and small landholdings with significant land scarcity.  In many of these areas in northern Tanzania, volcanic soils are highly fertile, farmers experience two rainy seasons, and irrigation systems are relatively common. </w:t>
      </w:r>
    </w:p>
    <w:p w:rsidR="00EE7C52" w:rsidRPr="00CB21B6" w:rsidRDefault="00EE7C52" w:rsidP="00EE7C52">
      <w:pPr>
        <w:tabs>
          <w:tab w:val="left" w:pos="7575"/>
        </w:tabs>
        <w:spacing w:after="0"/>
        <w:rPr>
          <w:rFonts w:ascii="Trebuchet MS" w:hAnsi="Trebuchet MS"/>
          <w:sz w:val="18"/>
        </w:rPr>
      </w:pPr>
    </w:p>
    <w:p w:rsidR="007445EA" w:rsidRDefault="00590BD4" w:rsidP="00EE7C52">
      <w:pPr>
        <w:tabs>
          <w:tab w:val="left" w:pos="7575"/>
        </w:tabs>
        <w:spacing w:after="0"/>
        <w:rPr>
          <w:rFonts w:ascii="Trebuchet MS" w:hAnsi="Trebuchet MS"/>
          <w:i/>
          <w:sz w:val="18"/>
        </w:rPr>
      </w:pPr>
      <w:r w:rsidRPr="00590BD4">
        <w:rPr>
          <w:rFonts w:ascii="Trebuchet MS" w:hAnsi="Trebuchet MS"/>
          <w:i/>
          <w:sz w:val="18"/>
        </w:rPr>
        <w:t>Coastal Cassava</w:t>
      </w:r>
    </w:p>
    <w:p w:rsidR="00590BD4" w:rsidRDefault="00590BD4" w:rsidP="00EE7C52">
      <w:pPr>
        <w:tabs>
          <w:tab w:val="left" w:pos="7575"/>
        </w:tabs>
        <w:spacing w:after="0"/>
        <w:rPr>
          <w:rFonts w:ascii="Trebuchet MS" w:hAnsi="Trebuchet MS"/>
          <w:i/>
          <w:sz w:val="18"/>
        </w:rPr>
      </w:pPr>
    </w:p>
    <w:p w:rsidR="00507112" w:rsidRDefault="00507112" w:rsidP="00507112">
      <w:pPr>
        <w:tabs>
          <w:tab w:val="left" w:pos="630"/>
          <w:tab w:val="num" w:pos="1440"/>
        </w:tabs>
        <w:spacing w:after="0"/>
        <w:rPr>
          <w:rFonts w:ascii="Trebuchet MS" w:hAnsi="Trebuchet MS"/>
          <w:sz w:val="18"/>
        </w:rPr>
      </w:pPr>
      <w:r w:rsidRPr="00CB21B6">
        <w:rPr>
          <w:rFonts w:ascii="Trebuchet MS" w:hAnsi="Trebuchet MS"/>
          <w:sz w:val="18"/>
        </w:rPr>
        <w:t xml:space="preserve">The entire eastern border of Tanzania is Indian Ocean coastline, running from the Kenyan to the Mozambican border. The coastal areas are part of four administrative zones: Northern, Eastern, Southern, and Zanzibar.  Each of these zones is quite large and includes inland and upland agro-ecological zones as well as coastal areas.  From Zanzibar </w:t>
      </w:r>
      <w:r>
        <w:rPr>
          <w:rFonts w:ascii="Trebuchet MS" w:hAnsi="Trebuchet MS"/>
          <w:sz w:val="18"/>
        </w:rPr>
        <w:t>z</w:t>
      </w:r>
      <w:r w:rsidRPr="00CB21B6">
        <w:rPr>
          <w:rFonts w:ascii="Trebuchet MS" w:hAnsi="Trebuchet MS"/>
          <w:sz w:val="18"/>
        </w:rPr>
        <w:t>one, the Coastal Mixed Cassava sub-region includes</w:t>
      </w:r>
      <w:r>
        <w:rPr>
          <w:rFonts w:ascii="Trebuchet MS" w:hAnsi="Trebuchet MS"/>
          <w:sz w:val="18"/>
        </w:rPr>
        <w:t xml:space="preserve"> LSMS data from</w:t>
      </w:r>
      <w:r w:rsidRPr="00CB21B6">
        <w:rPr>
          <w:rFonts w:ascii="Trebuchet MS" w:hAnsi="Trebuchet MS"/>
          <w:sz w:val="18"/>
        </w:rPr>
        <w:t xml:space="preserve"> Zanzibar Island only. From the Eastern and Southern zones, </w:t>
      </w:r>
      <w:r>
        <w:rPr>
          <w:rFonts w:ascii="Trebuchet MS" w:hAnsi="Trebuchet MS"/>
          <w:sz w:val="18"/>
        </w:rPr>
        <w:t xml:space="preserve">the sub-region includes </w:t>
      </w:r>
      <w:r w:rsidRPr="00CB21B6">
        <w:rPr>
          <w:rFonts w:ascii="Trebuchet MS" w:hAnsi="Trebuchet MS"/>
          <w:sz w:val="18"/>
        </w:rPr>
        <w:t>LSMS datafrom Pwani</w:t>
      </w:r>
      <w:r>
        <w:rPr>
          <w:rFonts w:ascii="Trebuchet MS" w:hAnsi="Trebuchet MS"/>
          <w:sz w:val="18"/>
        </w:rPr>
        <w:t>and</w:t>
      </w:r>
      <w:r w:rsidRPr="00CB21B6">
        <w:rPr>
          <w:rFonts w:ascii="Trebuchet MS" w:hAnsi="Trebuchet MS"/>
          <w:sz w:val="18"/>
        </w:rPr>
        <w:t xml:space="preserve"> Dar es Salaam </w:t>
      </w:r>
      <w:r>
        <w:rPr>
          <w:rFonts w:ascii="Trebuchet MS" w:hAnsi="Trebuchet MS"/>
          <w:sz w:val="18"/>
        </w:rPr>
        <w:t xml:space="preserve">regions </w:t>
      </w:r>
      <w:r w:rsidRPr="00CB21B6">
        <w:rPr>
          <w:rFonts w:ascii="Trebuchet MS" w:hAnsi="Trebuchet MS"/>
          <w:sz w:val="18"/>
        </w:rPr>
        <w:t>(agricultural households only) and the Kilwa district in the Lindi region. Of the 392 agricultural households in the sub-region, 143 are on Zanzibar.</w:t>
      </w:r>
      <w:r>
        <w:rPr>
          <w:rFonts w:ascii="Trebuchet MS" w:hAnsi="Trebuchet MS"/>
          <w:sz w:val="18"/>
        </w:rPr>
        <w:t xml:space="preserve"> The Coastal Cassava regions that were visited in the field include Zanzibar and Pwani.</w:t>
      </w:r>
    </w:p>
    <w:p w:rsidR="002E1242" w:rsidRDefault="002E1242" w:rsidP="00590BD4">
      <w:pPr>
        <w:tabs>
          <w:tab w:val="left" w:pos="630"/>
          <w:tab w:val="num" w:pos="1440"/>
        </w:tabs>
        <w:spacing w:after="0"/>
        <w:rPr>
          <w:rFonts w:ascii="Trebuchet MS" w:hAnsi="Trebuchet MS"/>
          <w:sz w:val="18"/>
        </w:rPr>
      </w:pPr>
    </w:p>
    <w:p w:rsidR="00EE7C52" w:rsidRPr="00590BD4" w:rsidRDefault="00590BD4" w:rsidP="00590BD4">
      <w:pPr>
        <w:tabs>
          <w:tab w:val="left" w:pos="630"/>
          <w:tab w:val="num" w:pos="1440"/>
        </w:tabs>
        <w:spacing w:after="0"/>
        <w:rPr>
          <w:rFonts w:ascii="Trebuchet MS" w:eastAsia="Times New Roman" w:hAnsi="Trebuchet MS" w:cs="Times New Roman"/>
          <w:sz w:val="18"/>
        </w:rPr>
      </w:pPr>
      <w:r w:rsidRPr="00CB21B6">
        <w:rPr>
          <w:rFonts w:ascii="Trebuchet MS" w:hAnsi="Trebuchet MS"/>
          <w:sz w:val="18"/>
        </w:rPr>
        <w:t>According to the Ministry</w:t>
      </w:r>
      <w:r>
        <w:rPr>
          <w:rFonts w:ascii="Trebuchet MS" w:hAnsi="Trebuchet MS"/>
          <w:sz w:val="18"/>
        </w:rPr>
        <w:t xml:space="preserve"> of Agriculture</w:t>
      </w:r>
      <w:r w:rsidRPr="00CB21B6">
        <w:rPr>
          <w:rFonts w:ascii="Trebuchet MS" w:hAnsi="Trebuchet MS"/>
          <w:sz w:val="18"/>
        </w:rPr>
        <w:t>, the “</w:t>
      </w:r>
      <w:r w:rsidRPr="00CB21B6">
        <w:rPr>
          <w:rFonts w:ascii="Trebuchet MS" w:hAnsi="Trebuchet MS"/>
          <w:bCs/>
          <w:sz w:val="18"/>
        </w:rPr>
        <w:t xml:space="preserve">Cashew/Coconut/Cassava System” </w:t>
      </w:r>
      <w:r w:rsidRPr="00CB21B6">
        <w:rPr>
          <w:rFonts w:ascii="Trebuchet MS" w:eastAsia="Times New Roman" w:hAnsi="Trebuchet MS" w:cs="Times New Roman"/>
          <w:sz w:val="18"/>
        </w:rPr>
        <w:t>is found in the coastal regions of Lindi and Mtwara, among others. The Ministry characterizes this system as having relatively infertile soils, low rainfall, relative land abundance, and shifting cultivation.</w:t>
      </w:r>
      <w:r w:rsidR="00507112">
        <w:rPr>
          <w:rStyle w:val="FootnoteReference"/>
          <w:rFonts w:ascii="Trebuchet MS" w:eastAsia="Times New Roman" w:hAnsi="Trebuchet MS" w:cs="Times New Roman"/>
          <w:sz w:val="18"/>
        </w:rPr>
        <w:footnoteReference w:id="2"/>
      </w:r>
      <w:r w:rsidRPr="00CB21B6">
        <w:rPr>
          <w:rFonts w:ascii="Trebuchet MS" w:eastAsia="Times New Roman" w:hAnsi="Trebuchet MS" w:cs="Times New Roman"/>
          <w:sz w:val="18"/>
        </w:rPr>
        <w:t xml:space="preserve"> </w:t>
      </w:r>
      <w:r>
        <w:rPr>
          <w:rFonts w:ascii="Trebuchet MS" w:hAnsi="Trebuchet MS"/>
          <w:sz w:val="18"/>
        </w:rPr>
        <w:t xml:space="preserve"> </w:t>
      </w:r>
    </w:p>
    <w:p w:rsidR="00EE7C52" w:rsidRDefault="00EE7C52" w:rsidP="00EE7C52">
      <w:pPr>
        <w:tabs>
          <w:tab w:val="left" w:pos="7575"/>
        </w:tabs>
        <w:spacing w:after="0"/>
        <w:rPr>
          <w:rFonts w:ascii="Trebuchet MS" w:hAnsi="Trebuchet MS"/>
          <w:sz w:val="18"/>
        </w:rPr>
      </w:pPr>
    </w:p>
    <w:p w:rsidR="007445EA" w:rsidRDefault="00590BD4" w:rsidP="00EE7C52">
      <w:pPr>
        <w:tabs>
          <w:tab w:val="left" w:pos="7575"/>
        </w:tabs>
        <w:spacing w:after="0"/>
        <w:rPr>
          <w:rFonts w:ascii="Trebuchet MS" w:hAnsi="Trebuchet MS"/>
          <w:i/>
          <w:sz w:val="18"/>
        </w:rPr>
      </w:pPr>
      <w:r w:rsidRPr="00590BD4">
        <w:rPr>
          <w:rFonts w:ascii="Trebuchet MS" w:hAnsi="Trebuchet MS"/>
          <w:i/>
          <w:sz w:val="18"/>
        </w:rPr>
        <w:t>Central Maize Region</w:t>
      </w:r>
    </w:p>
    <w:p w:rsidR="00590BD4" w:rsidRDefault="00590BD4" w:rsidP="00EE7C52">
      <w:pPr>
        <w:tabs>
          <w:tab w:val="left" w:pos="7575"/>
        </w:tabs>
        <w:spacing w:after="0"/>
        <w:rPr>
          <w:rFonts w:ascii="Trebuchet MS" w:hAnsi="Trebuchet MS"/>
          <w:i/>
          <w:sz w:val="18"/>
        </w:rPr>
      </w:pPr>
    </w:p>
    <w:p w:rsidR="002E1242" w:rsidRDefault="002E1242" w:rsidP="006160E7">
      <w:pPr>
        <w:tabs>
          <w:tab w:val="left" w:pos="630"/>
          <w:tab w:val="num" w:pos="1440"/>
        </w:tabs>
        <w:spacing w:after="0"/>
        <w:rPr>
          <w:rFonts w:ascii="Trebuchet MS" w:hAnsi="Trebuchet MS"/>
          <w:sz w:val="18"/>
        </w:rPr>
      </w:pPr>
      <w:r w:rsidRPr="00CB21B6">
        <w:rPr>
          <w:rFonts w:ascii="Trebuchet MS" w:hAnsi="Trebuchet MS"/>
          <w:sz w:val="18"/>
        </w:rPr>
        <w:t>Interviews in the central area were conducted in northwestern areas of Morogoro region, and the northern areas of Iringa region.  While relatively high when compared to central or western Tanzania, these areas were lower altitude than most of the Southern Highlands maize-belt. The Central Mixed Maize sub-region includes the Morogoro region, located within the Eastern Zone, and the Iringa Rural and Kilolo districts of Iringa region, located in the Southern Highlands Zone. The sample size was 122 agricultural households.</w:t>
      </w:r>
    </w:p>
    <w:p w:rsidR="002E1242" w:rsidRDefault="002E1242" w:rsidP="006160E7">
      <w:pPr>
        <w:tabs>
          <w:tab w:val="left" w:pos="630"/>
          <w:tab w:val="num" w:pos="1440"/>
        </w:tabs>
        <w:spacing w:after="0"/>
        <w:rPr>
          <w:rFonts w:ascii="Trebuchet MS" w:eastAsia="Times New Roman" w:hAnsi="Trebuchet MS" w:cs="Times New Roman"/>
          <w:sz w:val="18"/>
        </w:rPr>
      </w:pPr>
    </w:p>
    <w:p w:rsidR="00590BD4" w:rsidRPr="006160E7" w:rsidRDefault="00590BD4" w:rsidP="006160E7">
      <w:pPr>
        <w:tabs>
          <w:tab w:val="left" w:pos="630"/>
          <w:tab w:val="num" w:pos="1440"/>
        </w:tabs>
        <w:spacing w:after="0"/>
        <w:rPr>
          <w:rFonts w:ascii="Trebuchet MS" w:eastAsia="Times New Roman" w:hAnsi="Trebuchet MS" w:cs="Times New Roman"/>
          <w:sz w:val="18"/>
        </w:rPr>
      </w:pPr>
      <w:r w:rsidRPr="008A5478">
        <w:rPr>
          <w:rFonts w:ascii="Trebuchet MS" w:eastAsia="Times New Roman" w:hAnsi="Trebuchet MS" w:cs="Times New Roman"/>
          <w:sz w:val="18"/>
        </w:rPr>
        <w:t>The ce</w:t>
      </w:r>
      <w:r w:rsidR="002E1242">
        <w:rPr>
          <w:rFonts w:ascii="Trebuchet MS" w:eastAsia="Times New Roman" w:hAnsi="Trebuchet MS" w:cs="Times New Roman"/>
          <w:sz w:val="18"/>
        </w:rPr>
        <w:t>ntral areas in Tanzania consist</w:t>
      </w:r>
      <w:r w:rsidRPr="008A5478">
        <w:rPr>
          <w:rFonts w:ascii="Trebuchet MS" w:eastAsia="Times New Roman" w:hAnsi="Trebuchet MS" w:cs="Times New Roman"/>
          <w:sz w:val="18"/>
        </w:rPr>
        <w:t xml:space="preserve"> of mixed maize production, characterized by the Ministry as</w:t>
      </w:r>
      <w:r>
        <w:rPr>
          <w:rFonts w:ascii="Trebuchet MS" w:eastAsia="Times New Roman" w:hAnsi="Trebuchet MS" w:cs="Times New Roman"/>
          <w:b/>
          <w:sz w:val="18"/>
        </w:rPr>
        <w:t xml:space="preserve"> </w:t>
      </w:r>
      <w:r w:rsidR="008A5478">
        <w:rPr>
          <w:rFonts w:ascii="Trebuchet MS" w:eastAsia="Times New Roman" w:hAnsi="Trebuchet MS" w:cs="Times New Roman"/>
          <w:sz w:val="18"/>
        </w:rPr>
        <w:t xml:space="preserve">a </w:t>
      </w:r>
      <w:r w:rsidRPr="00CB21B6">
        <w:rPr>
          <w:rFonts w:ascii="Trebuchet MS" w:eastAsia="Times New Roman" w:hAnsi="Trebuchet MS" w:cs="Times New Roman"/>
          <w:sz w:val="18"/>
        </w:rPr>
        <w:t>“</w:t>
      </w:r>
      <w:r w:rsidRPr="00CB21B6">
        <w:rPr>
          <w:rFonts w:ascii="Trebuchet MS" w:hAnsi="Trebuchet MS"/>
          <w:sz w:val="18"/>
        </w:rPr>
        <w:t>Maize/Legume System</w:t>
      </w:r>
      <w:r>
        <w:rPr>
          <w:rFonts w:ascii="Trebuchet MS" w:hAnsi="Trebuchet MS"/>
          <w:sz w:val="18"/>
        </w:rPr>
        <w:t>.</w:t>
      </w:r>
      <w:r>
        <w:rPr>
          <w:rFonts w:ascii="Trebuchet MS" w:eastAsia="Times New Roman" w:hAnsi="Trebuchet MS" w:cs="Times New Roman"/>
          <w:sz w:val="18"/>
        </w:rPr>
        <w:t xml:space="preserve">” This system is </w:t>
      </w:r>
      <w:r w:rsidRPr="00CB21B6">
        <w:rPr>
          <w:rFonts w:ascii="Trebuchet MS" w:eastAsia="Times New Roman" w:hAnsi="Trebuchet MS" w:cs="Times New Roman"/>
          <w:sz w:val="18"/>
        </w:rPr>
        <w:t xml:space="preserve">found in many areas of Tanzania, </w:t>
      </w:r>
      <w:r w:rsidRPr="00CB21B6">
        <w:rPr>
          <w:rFonts w:ascii="Trebuchet MS" w:hAnsi="Trebuchet MS"/>
          <w:sz w:val="18"/>
        </w:rPr>
        <w:t>including Rukwa, Ruvuma, Arusha, Kagera, Shinyanga, Iringa, Mbeya, Kigoma, Tabora, Tanga, Morogoro, Kahama, and Biharamulo. The Ministry characterizes this system as relatively land abundant, under shifting cultivation, and using an intercropping system of maize and legumes (typically beans and groundnuts).</w:t>
      </w:r>
      <w:r>
        <w:rPr>
          <w:rFonts w:ascii="Trebuchet MS" w:hAnsi="Trebuchet MS"/>
          <w:sz w:val="18"/>
        </w:rPr>
        <w:t xml:space="preserve">  </w:t>
      </w:r>
    </w:p>
    <w:p w:rsidR="00175175" w:rsidRPr="00CB21B6" w:rsidRDefault="00175175" w:rsidP="00175175">
      <w:pPr>
        <w:spacing w:after="0"/>
        <w:rPr>
          <w:rFonts w:ascii="Trebuchet MS" w:hAnsi="Trebuchet MS"/>
          <w:sz w:val="18"/>
        </w:rPr>
      </w:pPr>
    </w:p>
    <w:tbl>
      <w:tblPr>
        <w:tblStyle w:val="TableGrid"/>
        <w:tblW w:w="9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6"/>
      </w:tblGrid>
      <w:tr w:rsidR="00175175" w:rsidRPr="00CB21B6">
        <w:trPr>
          <w:trHeight w:val="261"/>
        </w:trPr>
        <w:tc>
          <w:tcPr>
            <w:tcW w:w="9466" w:type="dxa"/>
            <w:shd w:val="clear" w:color="auto" w:fill="D9D9D9" w:themeFill="background1" w:themeFillShade="D9"/>
          </w:tcPr>
          <w:p w:rsidR="00175175" w:rsidRPr="00CB21B6" w:rsidRDefault="00175175" w:rsidP="003B769D">
            <w:pPr>
              <w:pStyle w:val="Heading1"/>
              <w:spacing w:after="0" w:line="240" w:lineRule="auto"/>
              <w:outlineLvl w:val="0"/>
              <w:rPr>
                <w:rFonts w:ascii="Trebuchet MS" w:hAnsi="Trebuchet MS"/>
                <w:color w:val="auto"/>
                <w:sz w:val="18"/>
              </w:rPr>
            </w:pPr>
            <w:r w:rsidRPr="00CB21B6">
              <w:rPr>
                <w:rFonts w:ascii="Trebuchet MS" w:hAnsi="Trebuchet MS"/>
                <w:color w:val="auto"/>
                <w:sz w:val="18"/>
              </w:rPr>
              <w:t xml:space="preserve">Farming Household Profiles – </w:t>
            </w:r>
            <w:r w:rsidR="005E28F6">
              <w:rPr>
                <w:rFonts w:ascii="Trebuchet MS" w:hAnsi="Trebuchet MS"/>
                <w:color w:val="auto"/>
                <w:sz w:val="18"/>
              </w:rPr>
              <w:t>TZNPS</w:t>
            </w:r>
            <w:r w:rsidR="00590BD4">
              <w:rPr>
                <w:rFonts w:ascii="Trebuchet MS" w:hAnsi="Trebuchet MS"/>
                <w:color w:val="auto"/>
                <w:sz w:val="18"/>
              </w:rPr>
              <w:t xml:space="preserve"> </w:t>
            </w:r>
            <w:r w:rsidRPr="00CB21B6">
              <w:rPr>
                <w:rFonts w:ascii="Trebuchet MS" w:hAnsi="Trebuchet MS"/>
                <w:color w:val="auto"/>
                <w:sz w:val="18"/>
              </w:rPr>
              <w:t>Data</w:t>
            </w:r>
          </w:p>
        </w:tc>
      </w:tr>
    </w:tbl>
    <w:p w:rsidR="00E97578" w:rsidRPr="00CB21B6" w:rsidRDefault="00E97578" w:rsidP="00EE7C52">
      <w:pPr>
        <w:tabs>
          <w:tab w:val="left" w:pos="7575"/>
        </w:tabs>
        <w:spacing w:after="0"/>
        <w:rPr>
          <w:rFonts w:ascii="Trebuchet MS" w:hAnsi="Trebuchet MS"/>
          <w:sz w:val="18"/>
        </w:rPr>
      </w:pPr>
    </w:p>
    <w:p w:rsidR="00E97578" w:rsidRPr="00CB21B6" w:rsidRDefault="00E97578" w:rsidP="00EE7C52">
      <w:pPr>
        <w:tabs>
          <w:tab w:val="left" w:pos="7575"/>
        </w:tabs>
        <w:spacing w:after="0"/>
        <w:rPr>
          <w:rFonts w:ascii="Trebuchet MS" w:hAnsi="Trebuchet MS"/>
          <w:b/>
          <w:sz w:val="18"/>
        </w:rPr>
      </w:pPr>
      <w:r w:rsidRPr="00CB21B6">
        <w:rPr>
          <w:rFonts w:ascii="Trebuchet MS" w:hAnsi="Trebuchet MS"/>
          <w:b/>
          <w:sz w:val="18"/>
        </w:rPr>
        <w:t>Median Household</w:t>
      </w:r>
    </w:p>
    <w:p w:rsidR="00E97578" w:rsidRPr="00CB21B6" w:rsidRDefault="00E97578" w:rsidP="00EE7C52">
      <w:pPr>
        <w:tabs>
          <w:tab w:val="left" w:pos="7575"/>
        </w:tabs>
        <w:spacing w:after="0"/>
        <w:rPr>
          <w:rFonts w:ascii="Trebuchet MS" w:hAnsi="Trebuchet MS"/>
          <w:sz w:val="18"/>
        </w:rPr>
      </w:pPr>
    </w:p>
    <w:p w:rsidR="00E97578" w:rsidRDefault="00E97578" w:rsidP="00EE7C52">
      <w:pPr>
        <w:tabs>
          <w:tab w:val="left" w:pos="7575"/>
        </w:tabs>
        <w:spacing w:after="0"/>
        <w:rPr>
          <w:rFonts w:ascii="Trebuchet MS" w:hAnsi="Trebuchet MS"/>
          <w:sz w:val="18"/>
        </w:rPr>
      </w:pPr>
      <w:r w:rsidRPr="00CB21B6">
        <w:rPr>
          <w:rFonts w:ascii="Trebuchet MS" w:hAnsi="Trebuchet MS"/>
          <w:sz w:val="18"/>
        </w:rPr>
        <w:t>In the Northern Highlands sub-region,</w:t>
      </w:r>
      <w:r w:rsidR="00995669" w:rsidRPr="00CB21B6">
        <w:rPr>
          <w:rFonts w:ascii="Trebuchet MS" w:hAnsi="Trebuchet MS"/>
          <w:sz w:val="18"/>
        </w:rPr>
        <w:t xml:space="preserve"> the median household cultivated</w:t>
      </w:r>
      <w:r w:rsidRPr="00CB21B6">
        <w:rPr>
          <w:rFonts w:ascii="Trebuchet MS" w:hAnsi="Trebuchet MS"/>
          <w:sz w:val="18"/>
        </w:rPr>
        <w:t xml:space="preserve"> two plots on two acres, and </w:t>
      </w:r>
      <w:r w:rsidR="00995669" w:rsidRPr="00CB21B6">
        <w:rPr>
          <w:rFonts w:ascii="Trebuchet MS" w:hAnsi="Trebuchet MS"/>
          <w:sz w:val="18"/>
        </w:rPr>
        <w:t>grew</w:t>
      </w:r>
      <w:r w:rsidRPr="00CB21B6">
        <w:rPr>
          <w:rFonts w:ascii="Trebuchet MS" w:hAnsi="Trebuchet MS"/>
          <w:sz w:val="18"/>
        </w:rPr>
        <w:t xml:space="preserve"> a median of four crops. Sixty-two percent of households cultivate</w:t>
      </w:r>
      <w:r w:rsidR="00995669" w:rsidRPr="00CB21B6">
        <w:rPr>
          <w:rFonts w:ascii="Trebuchet MS" w:hAnsi="Trebuchet MS"/>
          <w:sz w:val="18"/>
        </w:rPr>
        <w:t>d</w:t>
      </w:r>
      <w:r w:rsidRPr="00CB21B6">
        <w:rPr>
          <w:rFonts w:ascii="Trebuchet MS" w:hAnsi="Trebuchet MS"/>
          <w:sz w:val="18"/>
        </w:rPr>
        <w:t xml:space="preserve"> during both the long and short rainy seasons</w:t>
      </w:r>
      <w:r w:rsidR="00995669" w:rsidRPr="00CB21B6">
        <w:rPr>
          <w:rFonts w:ascii="Trebuchet MS" w:hAnsi="Trebuchet MS"/>
          <w:sz w:val="18"/>
        </w:rPr>
        <w:t xml:space="preserve">, and intercropping was very common with 81% of plots intercropped during the long rainy season. The majority of farmers planted the entire plot during the long rainy season, with only 6% of plots not planted in their entirety during the long </w:t>
      </w:r>
      <w:r w:rsidR="00995669" w:rsidRPr="008834ED">
        <w:rPr>
          <w:rFonts w:ascii="Trebuchet MS" w:hAnsi="Trebuchet MS"/>
          <w:sz w:val="18"/>
        </w:rPr>
        <w:t>rains.</w:t>
      </w:r>
      <w:r w:rsidR="00995669" w:rsidRPr="00CB21B6">
        <w:rPr>
          <w:rFonts w:ascii="Trebuchet MS" w:hAnsi="Trebuchet MS"/>
          <w:sz w:val="18"/>
        </w:rPr>
        <w:t xml:space="preserve"> </w:t>
      </w:r>
    </w:p>
    <w:p w:rsidR="00590BD4" w:rsidRPr="00CB21B6" w:rsidRDefault="00590BD4" w:rsidP="00EE7C52">
      <w:pPr>
        <w:tabs>
          <w:tab w:val="left" w:pos="7575"/>
        </w:tabs>
        <w:spacing w:after="0"/>
        <w:rPr>
          <w:rFonts w:ascii="Trebuchet MS" w:hAnsi="Trebuchet MS"/>
          <w:sz w:val="18"/>
        </w:rPr>
      </w:pPr>
    </w:p>
    <w:p w:rsidR="00E97578" w:rsidRPr="00CB21B6" w:rsidRDefault="00E97578" w:rsidP="00EE7C52">
      <w:pPr>
        <w:tabs>
          <w:tab w:val="left" w:pos="7575"/>
        </w:tabs>
        <w:spacing w:after="0"/>
        <w:rPr>
          <w:rFonts w:ascii="Trebuchet MS" w:hAnsi="Trebuchet MS"/>
          <w:sz w:val="18"/>
        </w:rPr>
      </w:pPr>
      <w:r w:rsidRPr="00CB21B6">
        <w:rPr>
          <w:rFonts w:ascii="Trebuchet MS" w:hAnsi="Trebuchet MS"/>
          <w:sz w:val="18"/>
        </w:rPr>
        <w:t>The median household in the Coastal Mix</w:t>
      </w:r>
      <w:r w:rsidR="00995669" w:rsidRPr="00CB21B6">
        <w:rPr>
          <w:rFonts w:ascii="Trebuchet MS" w:hAnsi="Trebuchet MS"/>
          <w:sz w:val="18"/>
        </w:rPr>
        <w:t>ed Cassava sub-region cultivated</w:t>
      </w:r>
      <w:r w:rsidRPr="00CB21B6">
        <w:rPr>
          <w:rFonts w:ascii="Trebuchet MS" w:hAnsi="Trebuchet MS"/>
          <w:sz w:val="18"/>
        </w:rPr>
        <w:t xml:space="preserve"> just one plot on two acres, </w:t>
      </w:r>
      <w:r w:rsidR="00995669" w:rsidRPr="00CB21B6">
        <w:rPr>
          <w:rFonts w:ascii="Trebuchet MS" w:hAnsi="Trebuchet MS"/>
          <w:sz w:val="18"/>
        </w:rPr>
        <w:t>and grew four crops</w:t>
      </w:r>
      <w:r w:rsidRPr="00CB21B6">
        <w:rPr>
          <w:rFonts w:ascii="Trebuchet MS" w:hAnsi="Trebuchet MS"/>
          <w:sz w:val="18"/>
        </w:rPr>
        <w:t>. Forty percent of households in the region cultivate</w:t>
      </w:r>
      <w:r w:rsidR="00995669" w:rsidRPr="00CB21B6">
        <w:rPr>
          <w:rFonts w:ascii="Trebuchet MS" w:hAnsi="Trebuchet MS"/>
          <w:sz w:val="18"/>
        </w:rPr>
        <w:t>d</w:t>
      </w:r>
      <w:r w:rsidRPr="00CB21B6">
        <w:rPr>
          <w:rFonts w:ascii="Trebuchet MS" w:hAnsi="Trebuchet MS"/>
          <w:sz w:val="18"/>
        </w:rPr>
        <w:t xml:space="preserve"> during both the long and th</w:t>
      </w:r>
      <w:r w:rsidR="00995669" w:rsidRPr="00CB21B6">
        <w:rPr>
          <w:rFonts w:ascii="Trebuchet MS" w:hAnsi="Trebuchet MS"/>
          <w:sz w:val="18"/>
        </w:rPr>
        <w:t>e short rains and intercropping, while less common than in the Northern Highlands, was still practiced regularly</w:t>
      </w:r>
      <w:r w:rsidRPr="00CB21B6">
        <w:rPr>
          <w:rFonts w:ascii="Trebuchet MS" w:hAnsi="Trebuchet MS"/>
          <w:sz w:val="18"/>
        </w:rPr>
        <w:t>, with 65% of plots intercropped in the long rains.  Even with relatively small landholding size, 23% of households report</w:t>
      </w:r>
      <w:r w:rsidR="00995669" w:rsidRPr="00CB21B6">
        <w:rPr>
          <w:rFonts w:ascii="Trebuchet MS" w:hAnsi="Trebuchet MS"/>
          <w:sz w:val="18"/>
        </w:rPr>
        <w:t>ed</w:t>
      </w:r>
      <w:r w:rsidRPr="00CB21B6">
        <w:rPr>
          <w:rFonts w:ascii="Trebuchet MS" w:hAnsi="Trebuchet MS"/>
          <w:sz w:val="18"/>
        </w:rPr>
        <w:t xml:space="preserve"> not planting their entire plot during the long rains. </w:t>
      </w:r>
    </w:p>
    <w:p w:rsidR="00E97578" w:rsidRPr="00CB21B6" w:rsidRDefault="00E97578" w:rsidP="00EE7C52">
      <w:pPr>
        <w:tabs>
          <w:tab w:val="left" w:pos="7575"/>
        </w:tabs>
        <w:spacing w:after="0"/>
        <w:rPr>
          <w:rFonts w:ascii="Trebuchet MS" w:hAnsi="Trebuchet MS"/>
          <w:sz w:val="18"/>
        </w:rPr>
      </w:pPr>
    </w:p>
    <w:p w:rsidR="00EE7C52" w:rsidRPr="00CB21B6" w:rsidRDefault="00E97578" w:rsidP="00EE7C52">
      <w:pPr>
        <w:tabs>
          <w:tab w:val="left" w:pos="7575"/>
        </w:tabs>
        <w:spacing w:after="0"/>
        <w:rPr>
          <w:rFonts w:ascii="Trebuchet MS" w:hAnsi="Trebuchet MS"/>
          <w:sz w:val="18"/>
        </w:rPr>
      </w:pPr>
      <w:r w:rsidRPr="00CB21B6">
        <w:rPr>
          <w:rFonts w:ascii="Trebuchet MS" w:hAnsi="Trebuchet MS"/>
          <w:sz w:val="18"/>
        </w:rPr>
        <w:t>Finally, the median household in the Central M</w:t>
      </w:r>
      <w:r w:rsidR="00995669" w:rsidRPr="00CB21B6">
        <w:rPr>
          <w:rFonts w:ascii="Trebuchet MS" w:hAnsi="Trebuchet MS"/>
          <w:sz w:val="18"/>
        </w:rPr>
        <w:t>ixed Maize sub-region cultivated</w:t>
      </w:r>
      <w:r w:rsidRPr="00CB21B6">
        <w:rPr>
          <w:rFonts w:ascii="Trebuchet MS" w:hAnsi="Trebuchet MS"/>
          <w:sz w:val="18"/>
        </w:rPr>
        <w:t xml:space="preserve"> two plots on three acres, </w:t>
      </w:r>
      <w:r w:rsidR="00995669" w:rsidRPr="00CB21B6">
        <w:rPr>
          <w:rFonts w:ascii="Trebuchet MS" w:hAnsi="Trebuchet MS"/>
          <w:sz w:val="18"/>
        </w:rPr>
        <w:t>and grew</w:t>
      </w:r>
      <w:r w:rsidRPr="00CB21B6">
        <w:rPr>
          <w:rFonts w:ascii="Trebuchet MS" w:hAnsi="Trebuchet MS"/>
          <w:sz w:val="18"/>
        </w:rPr>
        <w:t xml:space="preserve"> a median of three crops. Thirty-two percent</w:t>
      </w:r>
      <w:r w:rsidR="00995669" w:rsidRPr="00CB21B6">
        <w:rPr>
          <w:rFonts w:ascii="Trebuchet MS" w:hAnsi="Trebuchet MS"/>
          <w:sz w:val="18"/>
        </w:rPr>
        <w:t>, the lowest among the three sub-regions,</w:t>
      </w:r>
      <w:r w:rsidRPr="00CB21B6">
        <w:rPr>
          <w:rFonts w:ascii="Trebuchet MS" w:hAnsi="Trebuchet MS"/>
          <w:sz w:val="18"/>
        </w:rPr>
        <w:t xml:space="preserve"> of households in the region cultivate</w:t>
      </w:r>
      <w:r w:rsidR="00995669" w:rsidRPr="00CB21B6">
        <w:rPr>
          <w:rFonts w:ascii="Trebuchet MS" w:hAnsi="Trebuchet MS"/>
          <w:sz w:val="18"/>
        </w:rPr>
        <w:t>d</w:t>
      </w:r>
      <w:r w:rsidRPr="00CB21B6">
        <w:rPr>
          <w:rFonts w:ascii="Trebuchet MS" w:hAnsi="Trebuchet MS"/>
          <w:sz w:val="18"/>
        </w:rPr>
        <w:t xml:space="preserve"> during both the long and the short rains and intercropping is common, with 66% of plots intercropped in the long rains. Eighteen percent of households report</w:t>
      </w:r>
      <w:r w:rsidR="00995669" w:rsidRPr="00CB21B6">
        <w:rPr>
          <w:rFonts w:ascii="Trebuchet MS" w:hAnsi="Trebuchet MS"/>
          <w:sz w:val="18"/>
        </w:rPr>
        <w:t>ed</w:t>
      </w:r>
      <w:r w:rsidRPr="00CB21B6">
        <w:rPr>
          <w:rFonts w:ascii="Trebuchet MS" w:hAnsi="Trebuchet MS"/>
          <w:sz w:val="18"/>
        </w:rPr>
        <w:t xml:space="preserve"> not planting their entire plot during the long rainy season.</w:t>
      </w:r>
    </w:p>
    <w:p w:rsidR="00AE6919" w:rsidRPr="00CB21B6" w:rsidRDefault="00AE6919" w:rsidP="00EE7C52">
      <w:pPr>
        <w:tabs>
          <w:tab w:val="left" w:pos="7575"/>
        </w:tabs>
        <w:spacing w:after="0"/>
        <w:rPr>
          <w:rFonts w:ascii="Trebuchet MS" w:hAnsi="Trebuchet MS"/>
          <w:sz w:val="18"/>
        </w:rPr>
      </w:pPr>
    </w:p>
    <w:p w:rsidR="00BC0F9C" w:rsidRPr="00CB21B6" w:rsidRDefault="00BC0F9C" w:rsidP="00EE7C52">
      <w:pPr>
        <w:spacing w:after="0"/>
        <w:rPr>
          <w:rFonts w:ascii="Trebuchet MS" w:hAnsi="Trebuchet MS"/>
          <w:b/>
          <w:sz w:val="18"/>
        </w:rPr>
      </w:pPr>
      <w:r w:rsidRPr="00CB21B6">
        <w:rPr>
          <w:rFonts w:ascii="Trebuchet MS" w:hAnsi="Trebuchet MS"/>
          <w:b/>
          <w:sz w:val="18"/>
        </w:rPr>
        <w:t>Below Average Landholding</w:t>
      </w:r>
    </w:p>
    <w:p w:rsidR="00BC0F9C" w:rsidRPr="00CB21B6" w:rsidRDefault="00BC0F9C" w:rsidP="00EE7C52">
      <w:pPr>
        <w:spacing w:after="0"/>
        <w:rPr>
          <w:rFonts w:ascii="Trebuchet MS" w:hAnsi="Trebuchet MS"/>
          <w:sz w:val="18"/>
        </w:rPr>
      </w:pPr>
    </w:p>
    <w:p w:rsidR="00EE7C52" w:rsidRPr="00CB21B6" w:rsidRDefault="00DD0392" w:rsidP="00EE7C52">
      <w:pPr>
        <w:spacing w:after="0"/>
        <w:rPr>
          <w:rFonts w:ascii="Trebuchet MS" w:hAnsi="Trebuchet MS"/>
          <w:sz w:val="18"/>
        </w:rPr>
      </w:pPr>
      <w:r>
        <w:rPr>
          <w:rFonts w:ascii="Trebuchet MS" w:hAnsi="Trebuchet MS"/>
          <w:sz w:val="18"/>
        </w:rPr>
        <w:t>T</w:t>
      </w:r>
      <w:r w:rsidR="00EE7C52" w:rsidRPr="00CB21B6">
        <w:rPr>
          <w:rFonts w:ascii="Trebuchet MS" w:hAnsi="Trebuchet MS"/>
          <w:sz w:val="18"/>
        </w:rPr>
        <w:t xml:space="preserve">he median landholding size in the Northern Highlands </w:t>
      </w:r>
      <w:r w:rsidR="00BC0F9C" w:rsidRPr="00CB21B6">
        <w:rPr>
          <w:rFonts w:ascii="Trebuchet MS" w:hAnsi="Trebuchet MS"/>
          <w:sz w:val="18"/>
        </w:rPr>
        <w:t xml:space="preserve">and Coastal </w:t>
      </w:r>
      <w:r w:rsidR="00EE7C52" w:rsidRPr="00CB21B6">
        <w:rPr>
          <w:rFonts w:ascii="Trebuchet MS" w:hAnsi="Trebuchet MS"/>
          <w:sz w:val="18"/>
        </w:rPr>
        <w:t>sub-region</w:t>
      </w:r>
      <w:r w:rsidR="00BC0F9C" w:rsidRPr="00CB21B6">
        <w:rPr>
          <w:rFonts w:ascii="Trebuchet MS" w:hAnsi="Trebuchet MS"/>
          <w:sz w:val="18"/>
        </w:rPr>
        <w:t>s</w:t>
      </w:r>
      <w:r w:rsidR="00EE7C52" w:rsidRPr="00CB21B6">
        <w:rPr>
          <w:rFonts w:ascii="Trebuchet MS" w:hAnsi="Trebuchet MS"/>
          <w:sz w:val="18"/>
        </w:rPr>
        <w:t xml:space="preserve"> is </w:t>
      </w:r>
      <w:r w:rsidR="00892F3C" w:rsidRPr="00CB21B6">
        <w:rPr>
          <w:rFonts w:ascii="Trebuchet MS" w:hAnsi="Trebuchet MS"/>
          <w:sz w:val="18"/>
        </w:rPr>
        <w:t>two</w:t>
      </w:r>
      <w:r w:rsidR="00EE7C52" w:rsidRPr="00CB21B6">
        <w:rPr>
          <w:rFonts w:ascii="Trebuchet MS" w:hAnsi="Trebuchet MS"/>
          <w:sz w:val="18"/>
        </w:rPr>
        <w:t xml:space="preserve"> acres,</w:t>
      </w:r>
      <w:r w:rsidR="00BC0F9C" w:rsidRPr="00CB21B6">
        <w:rPr>
          <w:rFonts w:ascii="Trebuchet MS" w:hAnsi="Trebuchet MS"/>
          <w:sz w:val="18"/>
        </w:rPr>
        <w:t xml:space="preserve"> and </w:t>
      </w:r>
      <w:r w:rsidR="00892F3C" w:rsidRPr="00CB21B6">
        <w:rPr>
          <w:rFonts w:ascii="Trebuchet MS" w:hAnsi="Trebuchet MS"/>
          <w:sz w:val="18"/>
        </w:rPr>
        <w:t>in the Central sub-region is three</w:t>
      </w:r>
      <w:r w:rsidR="00BC0F9C" w:rsidRPr="00CB21B6">
        <w:rPr>
          <w:rFonts w:ascii="Trebuchet MS" w:hAnsi="Trebuchet MS"/>
          <w:sz w:val="18"/>
        </w:rPr>
        <w:t xml:space="preserve"> acres,</w:t>
      </w:r>
      <w:r w:rsidR="00EE7C52" w:rsidRPr="00CB21B6">
        <w:rPr>
          <w:rFonts w:ascii="Trebuchet MS" w:hAnsi="Trebuchet MS"/>
          <w:sz w:val="18"/>
        </w:rPr>
        <w:t xml:space="preserve"> compared to the national median of 3.</w:t>
      </w:r>
      <w:r w:rsidR="00EE7C52" w:rsidRPr="002E1242">
        <w:rPr>
          <w:rFonts w:ascii="Trebuchet MS" w:hAnsi="Trebuchet MS"/>
          <w:sz w:val="18"/>
        </w:rPr>
        <w:t>25 acres (</w:t>
      </w:r>
      <w:r w:rsidR="00A63A03" w:rsidRPr="002E1242">
        <w:rPr>
          <w:rFonts w:ascii="Trebuchet MS" w:hAnsi="Trebuchet MS"/>
          <w:sz w:val="18"/>
        </w:rPr>
        <w:fldChar w:fldCharType="begin"/>
      </w:r>
      <w:r w:rsidR="00EE7C52" w:rsidRPr="002E1242">
        <w:rPr>
          <w:rFonts w:ascii="Trebuchet MS" w:hAnsi="Trebuchet MS"/>
          <w:sz w:val="18"/>
        </w:rPr>
        <w:instrText xml:space="preserve"> REF _Ref188333717 \h </w:instrText>
      </w:r>
      <w:r w:rsidR="00A63A03" w:rsidRPr="002E1242">
        <w:rPr>
          <w:rFonts w:ascii="Trebuchet MS" w:hAnsi="Trebuchet MS"/>
          <w:sz w:val="18"/>
        </w:rPr>
      </w:r>
      <w:r w:rsidR="00A63A03" w:rsidRPr="002E1242">
        <w:rPr>
          <w:rFonts w:ascii="Trebuchet MS" w:hAnsi="Trebuchet MS"/>
          <w:sz w:val="18"/>
        </w:rPr>
        <w:fldChar w:fldCharType="separate"/>
      </w:r>
      <w:r w:rsidR="00D47134" w:rsidRPr="002E1242">
        <w:rPr>
          <w:rFonts w:ascii="Trebuchet MS" w:hAnsi="Trebuchet MS"/>
          <w:i/>
          <w:sz w:val="18"/>
        </w:rPr>
        <w:t xml:space="preserve">Figure </w:t>
      </w:r>
      <w:r w:rsidR="00D47134" w:rsidRPr="002E1242">
        <w:rPr>
          <w:rFonts w:ascii="Trebuchet MS" w:hAnsi="Trebuchet MS"/>
          <w:i/>
          <w:noProof/>
          <w:sz w:val="18"/>
        </w:rPr>
        <w:t>1</w:t>
      </w:r>
      <w:r w:rsidR="00A63A03" w:rsidRPr="002E1242">
        <w:rPr>
          <w:rFonts w:ascii="Trebuchet MS" w:hAnsi="Trebuchet MS"/>
          <w:sz w:val="18"/>
        </w:rPr>
        <w:fldChar w:fldCharType="end"/>
      </w:r>
      <w:r w:rsidR="00EE7C52" w:rsidRPr="002E1242">
        <w:rPr>
          <w:rFonts w:ascii="Trebuchet MS" w:hAnsi="Trebuchet MS"/>
          <w:sz w:val="18"/>
        </w:rPr>
        <w:t xml:space="preserve">). </w:t>
      </w:r>
      <w:r w:rsidR="000124FE" w:rsidRPr="002E1242">
        <w:rPr>
          <w:rFonts w:ascii="Trebuchet MS" w:hAnsi="Trebuchet MS"/>
          <w:sz w:val="18"/>
        </w:rPr>
        <w:t>Median</w:t>
      </w:r>
      <w:r w:rsidR="000124FE" w:rsidRPr="00CB21B6">
        <w:rPr>
          <w:rFonts w:ascii="Trebuchet MS" w:hAnsi="Trebuchet MS"/>
          <w:sz w:val="18"/>
        </w:rPr>
        <w:t xml:space="preserve"> landholding in the Coastal sub-region, made up of districts in both Eastern and Zanzibar zones, is decreased by the especially low median in Zanzibar (1.5 acres). The median landholding size for the Central Mixed Maize sub-region</w:t>
      </w:r>
      <w:r w:rsidR="00825473" w:rsidRPr="00CB21B6">
        <w:rPr>
          <w:rFonts w:ascii="Trebuchet MS" w:hAnsi="Trebuchet MS"/>
          <w:sz w:val="18"/>
        </w:rPr>
        <w:t>, on the other hand,</w:t>
      </w:r>
      <w:r w:rsidR="000124FE" w:rsidRPr="00CB21B6">
        <w:rPr>
          <w:rFonts w:ascii="Trebuchet MS" w:hAnsi="Trebuchet MS"/>
          <w:sz w:val="18"/>
        </w:rPr>
        <w:t xml:space="preserve"> is similar to both Eastern Zone (2.75 acres) and the Southern Highlands Zone (</w:t>
      </w:r>
      <w:r w:rsidR="00825473" w:rsidRPr="00CB21B6">
        <w:rPr>
          <w:rFonts w:ascii="Trebuchet MS" w:hAnsi="Trebuchet MS"/>
          <w:sz w:val="18"/>
        </w:rPr>
        <w:t>three</w:t>
      </w:r>
      <w:r w:rsidR="000124FE" w:rsidRPr="00CB21B6">
        <w:rPr>
          <w:rFonts w:ascii="Trebuchet MS" w:hAnsi="Trebuchet MS"/>
          <w:sz w:val="18"/>
        </w:rPr>
        <w:t xml:space="preserve"> acres)</w:t>
      </w:r>
      <w:r w:rsidR="00825473" w:rsidRPr="00CB21B6">
        <w:rPr>
          <w:rFonts w:ascii="Trebuchet MS" w:hAnsi="Trebuchet MS"/>
          <w:sz w:val="18"/>
        </w:rPr>
        <w:t>.</w:t>
      </w:r>
    </w:p>
    <w:p w:rsidR="00034B9B" w:rsidRPr="00CB21B6" w:rsidRDefault="00034B9B" w:rsidP="00EE7C52">
      <w:pPr>
        <w:spacing w:after="0"/>
        <w:rPr>
          <w:rFonts w:ascii="Trebuchet MS" w:hAnsi="Trebuchet MS"/>
          <w:sz w:val="18"/>
        </w:rPr>
      </w:pPr>
    </w:p>
    <w:p w:rsidR="009B5950" w:rsidRPr="00CB21B6" w:rsidRDefault="009B5950" w:rsidP="009B5950">
      <w:pPr>
        <w:pStyle w:val="Caption"/>
        <w:keepNext/>
        <w:spacing w:after="0"/>
        <w:rPr>
          <w:rFonts w:ascii="Trebuchet MS" w:hAnsi="Trebuchet MS"/>
          <w:color w:val="auto"/>
        </w:rPr>
      </w:pPr>
      <w:bookmarkStart w:id="0" w:name="_Ref188333717"/>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1</w:t>
      </w:r>
      <w:r w:rsidR="00A63A03" w:rsidRPr="00CB21B6">
        <w:rPr>
          <w:rFonts w:ascii="Trebuchet MS" w:hAnsi="Trebuchet MS"/>
          <w:i/>
          <w:color w:val="auto"/>
        </w:rPr>
        <w:fldChar w:fldCharType="end"/>
      </w:r>
      <w:bookmarkEnd w:id="0"/>
      <w:r w:rsidRPr="00CB21B6">
        <w:rPr>
          <w:rFonts w:ascii="Trebuchet MS" w:hAnsi="Trebuchet MS"/>
          <w:color w:val="auto"/>
        </w:rPr>
        <w:t>: Median Household Landholding Size</w:t>
      </w:r>
    </w:p>
    <w:p w:rsidR="009B5950" w:rsidRPr="00CB21B6" w:rsidRDefault="00BC0F9C" w:rsidP="009B5950">
      <w:pPr>
        <w:spacing w:after="120"/>
        <w:rPr>
          <w:rFonts w:ascii="Trebuchet MS" w:hAnsi="Trebuchet MS"/>
          <w:sz w:val="18"/>
        </w:rPr>
      </w:pPr>
      <w:r w:rsidRPr="00CB21B6">
        <w:rPr>
          <w:rFonts w:ascii="Trebuchet MS" w:hAnsi="Trebuchet MS"/>
          <w:noProof/>
          <w:sz w:val="18"/>
        </w:rPr>
        <w:drawing>
          <wp:inline distT="0" distB="0" distL="0" distR="0" wp14:anchorId="63B6D203" wp14:editId="77A3B619">
            <wp:extent cx="5232400" cy="2565400"/>
            <wp:effectExtent l="25400" t="25400" r="0" b="0"/>
            <wp:docPr id="14" name="C 11"/>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rsidR="00EE7C52" w:rsidRPr="00CB21B6" w:rsidRDefault="00EE7C52" w:rsidP="00190722">
      <w:pPr>
        <w:spacing w:after="0"/>
        <w:rPr>
          <w:rFonts w:ascii="Trebuchet MS" w:hAnsi="Trebuchet MS"/>
          <w:sz w:val="18"/>
        </w:rPr>
      </w:pPr>
    </w:p>
    <w:p w:rsidR="00C17360" w:rsidRPr="00CB21B6" w:rsidRDefault="00C17360" w:rsidP="00190722">
      <w:pPr>
        <w:spacing w:after="0"/>
        <w:rPr>
          <w:rFonts w:ascii="Trebuchet MS" w:hAnsi="Trebuchet MS"/>
          <w:b/>
          <w:sz w:val="18"/>
        </w:rPr>
      </w:pPr>
      <w:r w:rsidRPr="00CB21B6">
        <w:rPr>
          <w:rFonts w:ascii="Trebuchet MS" w:hAnsi="Trebuchet MS"/>
          <w:b/>
          <w:sz w:val="18"/>
        </w:rPr>
        <w:t>Zonal Cultivation of Maize, Paddy, and Cassava</w:t>
      </w:r>
    </w:p>
    <w:p w:rsidR="00190722" w:rsidRPr="00CB21B6" w:rsidRDefault="00190722" w:rsidP="00190722">
      <w:pPr>
        <w:spacing w:after="0"/>
        <w:rPr>
          <w:rFonts w:ascii="Trebuchet MS" w:hAnsi="Trebuchet MS"/>
          <w:sz w:val="18"/>
        </w:rPr>
      </w:pPr>
    </w:p>
    <w:p w:rsidR="00190722" w:rsidRPr="00F07290" w:rsidRDefault="00190722" w:rsidP="00190722">
      <w:pPr>
        <w:spacing w:after="0"/>
        <w:rPr>
          <w:rFonts w:ascii="Trebuchet MS" w:hAnsi="Trebuchet MS"/>
          <w:sz w:val="18"/>
        </w:rPr>
      </w:pPr>
      <w:r w:rsidRPr="00CB21B6">
        <w:rPr>
          <w:rFonts w:ascii="Trebuchet MS" w:hAnsi="Trebuchet MS"/>
          <w:sz w:val="18"/>
        </w:rPr>
        <w:t>In the Coastal Mixed Cassava sub-region, cassava, paddy and maize are all common crops, with upwards of 40% of households cultivating each.  Roughly half the paddy-cultivating households are located on Zanzibar. Banana, mango and coconut are also all commonly grown</w:t>
      </w:r>
      <w:r w:rsidR="00E45E2F" w:rsidRPr="00CB21B6">
        <w:rPr>
          <w:rFonts w:ascii="Trebuchet MS" w:hAnsi="Trebuchet MS"/>
          <w:sz w:val="18"/>
        </w:rPr>
        <w:t xml:space="preserve">. Northern Highlands had high maize cultivation rates, but lower cassava and paddy cultivation. </w:t>
      </w:r>
      <w:r w:rsidR="00892F3C" w:rsidRPr="00CB21B6">
        <w:rPr>
          <w:rFonts w:ascii="Trebuchet MS" w:hAnsi="Trebuchet MS"/>
          <w:sz w:val="18"/>
        </w:rPr>
        <w:t xml:space="preserve">In addition to maize, 46% of households cultivated beans and 53% bananas. </w:t>
      </w:r>
      <w:r w:rsidR="00E45E2F" w:rsidRPr="00CB21B6">
        <w:rPr>
          <w:rFonts w:ascii="Trebuchet MS" w:hAnsi="Trebuchet MS"/>
          <w:sz w:val="18"/>
        </w:rPr>
        <w:t xml:space="preserve">The Central Mixed Maize sub-region also has high maize cultivation rates and </w:t>
      </w:r>
      <w:r w:rsidR="00892F3C" w:rsidRPr="00CB21B6">
        <w:rPr>
          <w:rFonts w:ascii="Trebuchet MS" w:hAnsi="Trebuchet MS"/>
          <w:sz w:val="18"/>
        </w:rPr>
        <w:t xml:space="preserve">approximately one third of households cultivated paddy, bananas, and </w:t>
      </w:r>
      <w:r w:rsidR="00892F3C" w:rsidRPr="00F07290">
        <w:rPr>
          <w:rFonts w:ascii="Trebuchet MS" w:hAnsi="Trebuchet MS"/>
          <w:sz w:val="18"/>
        </w:rPr>
        <w:t>mangos</w:t>
      </w:r>
      <w:r w:rsidRPr="00F07290">
        <w:rPr>
          <w:rFonts w:ascii="Trebuchet MS" w:hAnsi="Trebuchet MS"/>
          <w:sz w:val="18"/>
        </w:rPr>
        <w:t xml:space="preserve"> (</w:t>
      </w:r>
      <w:r w:rsidR="00A63A03" w:rsidRPr="00F07290">
        <w:rPr>
          <w:rFonts w:ascii="Trebuchet MS" w:hAnsi="Trebuchet MS"/>
          <w:sz w:val="18"/>
        </w:rPr>
        <w:fldChar w:fldCharType="begin"/>
      </w:r>
      <w:r w:rsidRPr="00F07290">
        <w:rPr>
          <w:rFonts w:ascii="Trebuchet MS" w:hAnsi="Trebuchet MS"/>
          <w:sz w:val="18"/>
        </w:rPr>
        <w:instrText xml:space="preserve"> REF _Ref188413687 \h </w:instrText>
      </w:r>
      <w:r w:rsidR="00A63A03" w:rsidRPr="00F07290">
        <w:rPr>
          <w:rFonts w:ascii="Trebuchet MS" w:hAnsi="Trebuchet MS"/>
          <w:sz w:val="18"/>
        </w:rPr>
      </w:r>
      <w:r w:rsidR="00A63A03" w:rsidRPr="00F07290">
        <w:rPr>
          <w:rFonts w:ascii="Trebuchet MS" w:hAnsi="Trebuchet MS"/>
          <w:sz w:val="18"/>
        </w:rPr>
        <w:fldChar w:fldCharType="separate"/>
      </w:r>
      <w:r w:rsidR="00D47134" w:rsidRPr="00F07290">
        <w:rPr>
          <w:rFonts w:ascii="Trebuchet MS" w:hAnsi="Trebuchet MS"/>
          <w:i/>
          <w:sz w:val="18"/>
        </w:rPr>
        <w:t xml:space="preserve">Table </w:t>
      </w:r>
      <w:r w:rsidR="00D47134" w:rsidRPr="00F07290">
        <w:rPr>
          <w:rFonts w:ascii="Trebuchet MS" w:hAnsi="Trebuchet MS"/>
          <w:i/>
          <w:noProof/>
          <w:sz w:val="18"/>
        </w:rPr>
        <w:t>1</w:t>
      </w:r>
      <w:r w:rsidR="00A63A03" w:rsidRPr="00F07290">
        <w:rPr>
          <w:rFonts w:ascii="Trebuchet MS" w:hAnsi="Trebuchet MS"/>
          <w:sz w:val="18"/>
        </w:rPr>
        <w:fldChar w:fldCharType="end"/>
      </w:r>
      <w:r w:rsidRPr="00F07290">
        <w:rPr>
          <w:rFonts w:ascii="Trebuchet MS" w:hAnsi="Trebuchet MS"/>
          <w:sz w:val="18"/>
        </w:rPr>
        <w:t xml:space="preserve">). </w:t>
      </w:r>
    </w:p>
    <w:p w:rsidR="00190722" w:rsidRPr="00CB21B6" w:rsidRDefault="00190722" w:rsidP="00190722">
      <w:pPr>
        <w:spacing w:after="0"/>
        <w:rPr>
          <w:rFonts w:ascii="Trebuchet MS" w:hAnsi="Trebuchet MS"/>
          <w:sz w:val="18"/>
        </w:rPr>
      </w:pPr>
    </w:p>
    <w:p w:rsidR="00190722" w:rsidRPr="00CB21B6" w:rsidRDefault="00190722" w:rsidP="00190722">
      <w:pPr>
        <w:pStyle w:val="Caption"/>
        <w:keepNext/>
        <w:spacing w:after="0"/>
        <w:rPr>
          <w:rFonts w:ascii="Trebuchet MS" w:hAnsi="Trebuchet MS"/>
          <w:color w:val="auto"/>
        </w:rPr>
      </w:pPr>
      <w:bookmarkStart w:id="1" w:name="_Ref188413687"/>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w:t>
      </w:r>
      <w:r w:rsidR="00A63A03" w:rsidRPr="00CB21B6">
        <w:rPr>
          <w:rFonts w:ascii="Trebuchet MS" w:hAnsi="Trebuchet MS"/>
          <w:i/>
          <w:color w:val="auto"/>
        </w:rPr>
        <w:fldChar w:fldCharType="end"/>
      </w:r>
      <w:bookmarkEnd w:id="1"/>
      <w:r w:rsidRPr="00CB21B6">
        <w:rPr>
          <w:rFonts w:ascii="Trebuchet MS" w:hAnsi="Trebuchet MS"/>
          <w:color w:val="auto"/>
        </w:rPr>
        <w:t>: Crop Cultivation Patterns in the Sub-Regions</w:t>
      </w:r>
    </w:p>
    <w:tbl>
      <w:tblPr>
        <w:tblStyle w:val="TableGrid"/>
        <w:tblW w:w="8748" w:type="dxa"/>
        <w:tblBorders>
          <w:insideV w:val="none" w:sz="0" w:space="0" w:color="auto"/>
        </w:tblBorders>
        <w:tblLook w:val="04A0" w:firstRow="1" w:lastRow="0" w:firstColumn="1" w:lastColumn="0" w:noHBand="0" w:noVBand="1"/>
      </w:tblPr>
      <w:tblGrid>
        <w:gridCol w:w="2178"/>
        <w:gridCol w:w="2160"/>
        <w:gridCol w:w="2250"/>
        <w:gridCol w:w="2160"/>
      </w:tblGrid>
      <w:tr w:rsidR="00190722" w:rsidRPr="00CB21B6">
        <w:trPr>
          <w:trHeight w:val="269"/>
        </w:trPr>
        <w:tc>
          <w:tcPr>
            <w:tcW w:w="8748" w:type="dxa"/>
            <w:gridSpan w:val="4"/>
            <w:shd w:val="clear" w:color="auto" w:fill="D9D9D9" w:themeFill="background1" w:themeFillShade="D9"/>
          </w:tcPr>
          <w:p w:rsidR="00190722" w:rsidRPr="00CB21B6" w:rsidRDefault="00190722" w:rsidP="00190722">
            <w:pPr>
              <w:spacing w:after="0" w:line="240" w:lineRule="auto"/>
              <w:rPr>
                <w:rFonts w:ascii="Trebuchet MS" w:hAnsi="Trebuchet MS"/>
                <w:b/>
                <w:sz w:val="18"/>
              </w:rPr>
            </w:pPr>
            <w:r w:rsidRPr="00CB21B6">
              <w:rPr>
                <w:rFonts w:ascii="Trebuchet MS" w:hAnsi="Trebuchet MS"/>
                <w:b/>
                <w:sz w:val="18"/>
              </w:rPr>
              <w:t>Estimated Proportion of Households Cultivating Crops</w:t>
            </w:r>
          </w:p>
        </w:tc>
      </w:tr>
      <w:tr w:rsidR="00190722" w:rsidRPr="00CB21B6">
        <w:trPr>
          <w:trHeight w:val="257"/>
        </w:trPr>
        <w:tc>
          <w:tcPr>
            <w:tcW w:w="2178" w:type="dxa"/>
            <w:shd w:val="clear" w:color="auto" w:fill="D9D9D9" w:themeFill="background1" w:themeFillShade="D9"/>
          </w:tcPr>
          <w:p w:rsidR="00190722" w:rsidRPr="00CB21B6" w:rsidRDefault="00190722" w:rsidP="00190722">
            <w:pPr>
              <w:spacing w:after="0" w:line="240" w:lineRule="auto"/>
              <w:rPr>
                <w:rFonts w:ascii="Trebuchet MS" w:hAnsi="Trebuchet MS"/>
                <w:sz w:val="18"/>
              </w:rPr>
            </w:pPr>
            <w:r w:rsidRPr="00CB21B6">
              <w:rPr>
                <w:rFonts w:ascii="Trebuchet MS" w:hAnsi="Trebuchet MS"/>
                <w:sz w:val="18"/>
              </w:rPr>
              <w:t>Crop</w:t>
            </w:r>
          </w:p>
        </w:tc>
        <w:tc>
          <w:tcPr>
            <w:tcW w:w="2160" w:type="dxa"/>
            <w:shd w:val="clear" w:color="auto" w:fill="D9D9D9" w:themeFill="background1" w:themeFillShade="D9"/>
          </w:tcPr>
          <w:p w:rsidR="00190722" w:rsidRPr="00CB21B6" w:rsidRDefault="00190722" w:rsidP="00190722">
            <w:pPr>
              <w:spacing w:after="0" w:line="240" w:lineRule="auto"/>
              <w:jc w:val="center"/>
              <w:rPr>
                <w:rFonts w:ascii="Trebuchet MS" w:hAnsi="Trebuchet MS"/>
                <w:sz w:val="18"/>
              </w:rPr>
            </w:pPr>
            <w:r w:rsidRPr="00CB21B6">
              <w:rPr>
                <w:rFonts w:ascii="Trebuchet MS" w:hAnsi="Trebuchet MS"/>
                <w:sz w:val="18"/>
              </w:rPr>
              <w:t>Northern Highlands</w:t>
            </w:r>
          </w:p>
        </w:tc>
        <w:tc>
          <w:tcPr>
            <w:tcW w:w="2250" w:type="dxa"/>
            <w:shd w:val="clear" w:color="auto" w:fill="D9D9D9" w:themeFill="background1" w:themeFillShade="D9"/>
            <w:vAlign w:val="bottom"/>
          </w:tcPr>
          <w:p w:rsidR="00190722" w:rsidRPr="00CB21B6" w:rsidRDefault="00190722" w:rsidP="00190722">
            <w:pPr>
              <w:spacing w:after="0" w:line="240" w:lineRule="auto"/>
              <w:jc w:val="center"/>
              <w:rPr>
                <w:rFonts w:ascii="Trebuchet MS" w:hAnsi="Trebuchet MS"/>
                <w:sz w:val="18"/>
              </w:rPr>
            </w:pPr>
            <w:r w:rsidRPr="00CB21B6">
              <w:rPr>
                <w:rFonts w:ascii="Trebuchet MS" w:hAnsi="Trebuchet MS"/>
                <w:sz w:val="18"/>
              </w:rPr>
              <w:t>Coastal Mixed Cassava</w:t>
            </w:r>
          </w:p>
        </w:tc>
        <w:tc>
          <w:tcPr>
            <w:tcW w:w="2160" w:type="dxa"/>
            <w:shd w:val="clear" w:color="auto" w:fill="D9D9D9" w:themeFill="background1" w:themeFillShade="D9"/>
            <w:vAlign w:val="bottom"/>
          </w:tcPr>
          <w:p w:rsidR="00190722" w:rsidRPr="00CB21B6" w:rsidRDefault="00190722" w:rsidP="00190722">
            <w:pPr>
              <w:spacing w:after="0" w:line="240" w:lineRule="auto"/>
              <w:jc w:val="center"/>
              <w:rPr>
                <w:rFonts w:ascii="Trebuchet MS" w:hAnsi="Trebuchet MS"/>
                <w:sz w:val="18"/>
              </w:rPr>
            </w:pPr>
            <w:r w:rsidRPr="00CB21B6">
              <w:rPr>
                <w:rFonts w:ascii="Trebuchet MS" w:hAnsi="Trebuchet MS"/>
                <w:sz w:val="18"/>
              </w:rPr>
              <w:t>Central Mixed Maize</w:t>
            </w:r>
          </w:p>
        </w:tc>
      </w:tr>
      <w:tr w:rsidR="00190722" w:rsidRPr="00CB21B6">
        <w:trPr>
          <w:trHeight w:val="257"/>
        </w:trPr>
        <w:tc>
          <w:tcPr>
            <w:tcW w:w="2178" w:type="dxa"/>
            <w:shd w:val="clear" w:color="auto" w:fill="auto"/>
          </w:tcPr>
          <w:p w:rsidR="00190722" w:rsidRPr="00CB21B6" w:rsidRDefault="00190722" w:rsidP="00190722">
            <w:pPr>
              <w:spacing w:after="0" w:line="240" w:lineRule="auto"/>
              <w:jc w:val="right"/>
              <w:rPr>
                <w:rFonts w:ascii="Trebuchet MS" w:hAnsi="Trebuchet MS"/>
                <w:sz w:val="18"/>
              </w:rPr>
            </w:pPr>
            <w:r w:rsidRPr="00CB21B6">
              <w:rPr>
                <w:rFonts w:ascii="Trebuchet MS" w:hAnsi="Trebuchet MS"/>
                <w:sz w:val="18"/>
              </w:rPr>
              <w:t>Maize</w:t>
            </w:r>
          </w:p>
        </w:tc>
        <w:tc>
          <w:tcPr>
            <w:tcW w:w="2160" w:type="dxa"/>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85%</w:t>
            </w:r>
          </w:p>
        </w:tc>
        <w:tc>
          <w:tcPr>
            <w:tcW w:w="2250" w:type="dxa"/>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43</w:t>
            </w:r>
            <w:r w:rsidR="00190722" w:rsidRPr="00CB21B6">
              <w:rPr>
                <w:rFonts w:ascii="Trebuchet MS" w:hAnsi="Trebuchet MS"/>
                <w:sz w:val="18"/>
                <w:szCs w:val="20"/>
              </w:rPr>
              <w:t xml:space="preserve">% </w:t>
            </w:r>
          </w:p>
        </w:tc>
        <w:tc>
          <w:tcPr>
            <w:tcW w:w="2160" w:type="dxa"/>
            <w:shd w:val="clear" w:color="auto" w:fill="auto"/>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78%</w:t>
            </w:r>
          </w:p>
        </w:tc>
      </w:tr>
      <w:tr w:rsidR="00190722" w:rsidRPr="00CB21B6">
        <w:trPr>
          <w:trHeight w:val="257"/>
        </w:trPr>
        <w:tc>
          <w:tcPr>
            <w:tcW w:w="2178" w:type="dxa"/>
            <w:shd w:val="clear" w:color="auto" w:fill="auto"/>
          </w:tcPr>
          <w:p w:rsidR="00190722" w:rsidRPr="00CB21B6" w:rsidRDefault="00190722" w:rsidP="00190722">
            <w:pPr>
              <w:spacing w:after="0" w:line="240" w:lineRule="auto"/>
              <w:jc w:val="right"/>
              <w:rPr>
                <w:rFonts w:ascii="Trebuchet MS" w:hAnsi="Trebuchet MS"/>
                <w:sz w:val="18"/>
              </w:rPr>
            </w:pPr>
            <w:r w:rsidRPr="00CB21B6">
              <w:rPr>
                <w:rFonts w:ascii="Trebuchet MS" w:hAnsi="Trebuchet MS"/>
                <w:sz w:val="18"/>
              </w:rPr>
              <w:t>Cassava</w:t>
            </w:r>
          </w:p>
        </w:tc>
        <w:tc>
          <w:tcPr>
            <w:tcW w:w="2160" w:type="dxa"/>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7%</w:t>
            </w:r>
          </w:p>
        </w:tc>
        <w:tc>
          <w:tcPr>
            <w:tcW w:w="2250" w:type="dxa"/>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45</w:t>
            </w:r>
            <w:r w:rsidR="00190722" w:rsidRPr="00CB21B6">
              <w:rPr>
                <w:rFonts w:ascii="Trebuchet MS" w:hAnsi="Trebuchet MS"/>
                <w:sz w:val="18"/>
                <w:szCs w:val="20"/>
              </w:rPr>
              <w:t>%</w:t>
            </w:r>
          </w:p>
        </w:tc>
        <w:tc>
          <w:tcPr>
            <w:tcW w:w="2160" w:type="dxa"/>
            <w:shd w:val="clear" w:color="auto" w:fill="auto"/>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18%</w:t>
            </w:r>
          </w:p>
        </w:tc>
      </w:tr>
      <w:tr w:rsidR="00190722" w:rsidRPr="00CB21B6">
        <w:trPr>
          <w:trHeight w:val="257"/>
        </w:trPr>
        <w:tc>
          <w:tcPr>
            <w:tcW w:w="2178" w:type="dxa"/>
            <w:shd w:val="clear" w:color="auto" w:fill="auto"/>
          </w:tcPr>
          <w:p w:rsidR="00190722" w:rsidRPr="00CB21B6" w:rsidRDefault="00190722" w:rsidP="00190722">
            <w:pPr>
              <w:spacing w:after="0" w:line="240" w:lineRule="auto"/>
              <w:jc w:val="right"/>
              <w:rPr>
                <w:rFonts w:ascii="Trebuchet MS" w:hAnsi="Trebuchet MS"/>
                <w:sz w:val="18"/>
              </w:rPr>
            </w:pPr>
            <w:r w:rsidRPr="00CB21B6">
              <w:rPr>
                <w:rFonts w:ascii="Trebuchet MS" w:hAnsi="Trebuchet MS"/>
                <w:sz w:val="18"/>
              </w:rPr>
              <w:t>Paddy</w:t>
            </w:r>
          </w:p>
        </w:tc>
        <w:tc>
          <w:tcPr>
            <w:tcW w:w="2160" w:type="dxa"/>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8%</w:t>
            </w:r>
          </w:p>
        </w:tc>
        <w:tc>
          <w:tcPr>
            <w:tcW w:w="2250" w:type="dxa"/>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41</w:t>
            </w:r>
            <w:r w:rsidR="00190722" w:rsidRPr="00CB21B6">
              <w:rPr>
                <w:rFonts w:ascii="Trebuchet MS" w:hAnsi="Trebuchet MS"/>
                <w:sz w:val="18"/>
                <w:szCs w:val="20"/>
              </w:rPr>
              <w:t>%</w:t>
            </w:r>
          </w:p>
        </w:tc>
        <w:tc>
          <w:tcPr>
            <w:tcW w:w="2160" w:type="dxa"/>
            <w:shd w:val="clear" w:color="auto" w:fill="auto"/>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32%</w:t>
            </w:r>
          </w:p>
        </w:tc>
      </w:tr>
      <w:tr w:rsidR="00190722" w:rsidRPr="00CB21B6">
        <w:trPr>
          <w:trHeight w:val="257"/>
        </w:trPr>
        <w:tc>
          <w:tcPr>
            <w:tcW w:w="2178" w:type="dxa"/>
            <w:shd w:val="clear" w:color="auto" w:fill="auto"/>
          </w:tcPr>
          <w:p w:rsidR="00190722" w:rsidRPr="00CB21B6" w:rsidRDefault="00190722" w:rsidP="00190722">
            <w:pPr>
              <w:spacing w:after="0" w:line="240" w:lineRule="auto"/>
              <w:jc w:val="right"/>
              <w:rPr>
                <w:rFonts w:ascii="Trebuchet MS" w:hAnsi="Trebuchet MS"/>
                <w:sz w:val="18"/>
              </w:rPr>
            </w:pPr>
            <w:r w:rsidRPr="00CB21B6">
              <w:rPr>
                <w:rFonts w:ascii="Trebuchet MS" w:hAnsi="Trebuchet MS"/>
                <w:sz w:val="18"/>
              </w:rPr>
              <w:t>Banana</w:t>
            </w:r>
          </w:p>
        </w:tc>
        <w:tc>
          <w:tcPr>
            <w:tcW w:w="2160" w:type="dxa"/>
          </w:tcPr>
          <w:p w:rsidR="00190722" w:rsidRPr="00CB21B6" w:rsidRDefault="00C15850" w:rsidP="00190722">
            <w:pPr>
              <w:spacing w:after="0" w:line="240" w:lineRule="auto"/>
              <w:jc w:val="center"/>
              <w:rPr>
                <w:rFonts w:ascii="Trebuchet MS" w:hAnsi="Trebuchet MS"/>
                <w:sz w:val="18"/>
                <w:szCs w:val="20"/>
              </w:rPr>
            </w:pPr>
            <w:r w:rsidRPr="00CB21B6">
              <w:rPr>
                <w:rFonts w:ascii="Trebuchet MS" w:hAnsi="Trebuchet MS"/>
                <w:sz w:val="18"/>
                <w:szCs w:val="20"/>
              </w:rPr>
              <w:t>53%</w:t>
            </w:r>
          </w:p>
        </w:tc>
        <w:tc>
          <w:tcPr>
            <w:tcW w:w="2250" w:type="dxa"/>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39</w:t>
            </w:r>
            <w:r w:rsidR="00190722" w:rsidRPr="00CB21B6">
              <w:rPr>
                <w:rFonts w:ascii="Trebuchet MS" w:hAnsi="Trebuchet MS"/>
                <w:sz w:val="18"/>
                <w:szCs w:val="20"/>
              </w:rPr>
              <w:t>%</w:t>
            </w:r>
          </w:p>
        </w:tc>
        <w:tc>
          <w:tcPr>
            <w:tcW w:w="2160" w:type="dxa"/>
            <w:shd w:val="clear" w:color="auto" w:fill="auto"/>
            <w:vAlign w:val="center"/>
          </w:tcPr>
          <w:p w:rsidR="00190722" w:rsidRPr="00CB21B6" w:rsidRDefault="00C15850" w:rsidP="00190722">
            <w:pPr>
              <w:spacing w:after="0" w:line="240" w:lineRule="auto"/>
              <w:jc w:val="center"/>
              <w:rPr>
                <w:rFonts w:ascii="Trebuchet MS" w:hAnsi="Trebuchet MS"/>
                <w:sz w:val="18"/>
                <w:szCs w:val="20"/>
              </w:rPr>
            </w:pPr>
            <w:r w:rsidRPr="00CB21B6">
              <w:rPr>
                <w:rFonts w:ascii="Trebuchet MS" w:hAnsi="Trebuchet MS"/>
                <w:sz w:val="18"/>
                <w:szCs w:val="20"/>
              </w:rPr>
              <w:t>40%</w:t>
            </w:r>
          </w:p>
        </w:tc>
      </w:tr>
      <w:tr w:rsidR="00190722" w:rsidRPr="00CB21B6">
        <w:trPr>
          <w:trHeight w:val="257"/>
        </w:trPr>
        <w:tc>
          <w:tcPr>
            <w:tcW w:w="2178" w:type="dxa"/>
            <w:shd w:val="clear" w:color="auto" w:fill="auto"/>
          </w:tcPr>
          <w:p w:rsidR="00190722" w:rsidRPr="00CB21B6" w:rsidRDefault="00190722" w:rsidP="00190722">
            <w:pPr>
              <w:spacing w:after="0" w:line="240" w:lineRule="auto"/>
              <w:jc w:val="right"/>
              <w:rPr>
                <w:rFonts w:ascii="Trebuchet MS" w:hAnsi="Trebuchet MS"/>
                <w:sz w:val="18"/>
              </w:rPr>
            </w:pPr>
            <w:r w:rsidRPr="00CB21B6">
              <w:rPr>
                <w:rFonts w:ascii="Trebuchet MS" w:hAnsi="Trebuchet MS"/>
                <w:sz w:val="18"/>
              </w:rPr>
              <w:t>Mango</w:t>
            </w:r>
          </w:p>
        </w:tc>
        <w:tc>
          <w:tcPr>
            <w:tcW w:w="2160" w:type="dxa"/>
          </w:tcPr>
          <w:p w:rsidR="00190722" w:rsidRPr="00CB21B6" w:rsidRDefault="00C15850" w:rsidP="00190722">
            <w:pPr>
              <w:spacing w:after="0" w:line="240" w:lineRule="auto"/>
              <w:jc w:val="center"/>
              <w:rPr>
                <w:rFonts w:ascii="Trebuchet MS" w:hAnsi="Trebuchet MS"/>
                <w:sz w:val="18"/>
                <w:szCs w:val="20"/>
              </w:rPr>
            </w:pPr>
            <w:r w:rsidRPr="00CB21B6">
              <w:rPr>
                <w:rFonts w:ascii="Trebuchet MS" w:hAnsi="Trebuchet MS"/>
                <w:sz w:val="18"/>
                <w:szCs w:val="20"/>
              </w:rPr>
              <w:t>25%</w:t>
            </w:r>
          </w:p>
        </w:tc>
        <w:tc>
          <w:tcPr>
            <w:tcW w:w="2250" w:type="dxa"/>
            <w:vAlign w:val="center"/>
          </w:tcPr>
          <w:p w:rsidR="00190722" w:rsidRPr="00CB21B6" w:rsidRDefault="0067567B" w:rsidP="00190722">
            <w:pPr>
              <w:spacing w:after="0" w:line="240" w:lineRule="auto"/>
              <w:jc w:val="center"/>
              <w:rPr>
                <w:rFonts w:ascii="Trebuchet MS" w:hAnsi="Trebuchet MS"/>
                <w:sz w:val="18"/>
                <w:szCs w:val="20"/>
              </w:rPr>
            </w:pPr>
            <w:r w:rsidRPr="00CB21B6">
              <w:rPr>
                <w:rFonts w:ascii="Trebuchet MS" w:hAnsi="Trebuchet MS"/>
                <w:sz w:val="18"/>
                <w:szCs w:val="20"/>
              </w:rPr>
              <w:t>33</w:t>
            </w:r>
            <w:r w:rsidR="00190722" w:rsidRPr="00CB21B6">
              <w:rPr>
                <w:rFonts w:ascii="Trebuchet MS" w:hAnsi="Trebuchet MS"/>
                <w:sz w:val="18"/>
                <w:szCs w:val="20"/>
              </w:rPr>
              <w:t>%</w:t>
            </w:r>
          </w:p>
        </w:tc>
        <w:tc>
          <w:tcPr>
            <w:tcW w:w="2160" w:type="dxa"/>
            <w:shd w:val="clear" w:color="auto" w:fill="auto"/>
            <w:vAlign w:val="center"/>
          </w:tcPr>
          <w:p w:rsidR="00190722" w:rsidRPr="00CB21B6" w:rsidRDefault="00C15850" w:rsidP="00190722">
            <w:pPr>
              <w:spacing w:after="0" w:line="240" w:lineRule="auto"/>
              <w:jc w:val="center"/>
              <w:rPr>
                <w:rFonts w:ascii="Trebuchet MS" w:hAnsi="Trebuchet MS"/>
                <w:sz w:val="18"/>
                <w:szCs w:val="20"/>
              </w:rPr>
            </w:pPr>
            <w:r w:rsidRPr="00CB21B6">
              <w:rPr>
                <w:rFonts w:ascii="Trebuchet MS" w:hAnsi="Trebuchet MS"/>
                <w:sz w:val="18"/>
                <w:szCs w:val="20"/>
              </w:rPr>
              <w:t>38%</w:t>
            </w:r>
          </w:p>
        </w:tc>
      </w:tr>
    </w:tbl>
    <w:p w:rsidR="00190722" w:rsidRPr="00CB21B6" w:rsidRDefault="00190722" w:rsidP="00034B9B">
      <w:pPr>
        <w:spacing w:after="0"/>
        <w:rPr>
          <w:rFonts w:ascii="Trebuchet MS" w:hAnsi="Trebuchet MS"/>
          <w:sz w:val="18"/>
        </w:rPr>
      </w:pPr>
    </w:p>
    <w:p w:rsidR="00F07290" w:rsidRDefault="00190722" w:rsidP="00034B9B">
      <w:pPr>
        <w:spacing w:after="0"/>
        <w:rPr>
          <w:rFonts w:ascii="Trebuchet MS" w:hAnsi="Trebuchet MS"/>
          <w:sz w:val="18"/>
        </w:rPr>
      </w:pPr>
      <w:r w:rsidRPr="00CB21B6">
        <w:rPr>
          <w:rFonts w:ascii="Trebuchet MS" w:hAnsi="Trebuchet MS"/>
          <w:sz w:val="18"/>
        </w:rPr>
        <w:lastRenderedPageBreak/>
        <w:t>When compared to other zones</w:t>
      </w:r>
      <w:r w:rsidR="001B4E96" w:rsidRPr="00CB21B6">
        <w:rPr>
          <w:rFonts w:ascii="Trebuchet MS" w:hAnsi="Trebuchet MS"/>
          <w:sz w:val="18"/>
        </w:rPr>
        <w:t xml:space="preserve"> and sub-regions</w:t>
      </w:r>
      <w:r w:rsidRPr="00CB21B6">
        <w:rPr>
          <w:rFonts w:ascii="Trebuchet MS" w:hAnsi="Trebuchet MS"/>
          <w:sz w:val="18"/>
        </w:rPr>
        <w:t xml:space="preserve">, households in the Coastal </w:t>
      </w:r>
      <w:r w:rsidR="001B4E96" w:rsidRPr="00CB21B6">
        <w:rPr>
          <w:rFonts w:ascii="Trebuchet MS" w:hAnsi="Trebuchet MS"/>
          <w:sz w:val="18"/>
        </w:rPr>
        <w:t>sub-region</w:t>
      </w:r>
      <w:r w:rsidRPr="00CB21B6">
        <w:rPr>
          <w:rFonts w:ascii="Trebuchet MS" w:hAnsi="Trebuchet MS"/>
          <w:sz w:val="18"/>
        </w:rPr>
        <w:t xml:space="preserve"> are more likely to grow cassava and paddy, and somewhat less likely to grow maize,</w:t>
      </w:r>
      <w:r w:rsidR="00892F3C" w:rsidRPr="00CB21B6">
        <w:rPr>
          <w:rFonts w:ascii="Trebuchet MS" w:hAnsi="Trebuchet MS"/>
          <w:sz w:val="18"/>
        </w:rPr>
        <w:t xml:space="preserve"> whereas households in the Northern Highlands are far more likely to grow maize and much less likely to grow paddy or </w:t>
      </w:r>
      <w:r w:rsidR="00892F3C" w:rsidRPr="00F07290">
        <w:rPr>
          <w:rFonts w:ascii="Trebuchet MS" w:hAnsi="Trebuchet MS"/>
          <w:sz w:val="18"/>
        </w:rPr>
        <w:t>cassava</w:t>
      </w:r>
      <w:r w:rsidRPr="00F07290">
        <w:rPr>
          <w:rFonts w:ascii="Trebuchet MS" w:hAnsi="Trebuchet MS"/>
          <w:sz w:val="18"/>
        </w:rPr>
        <w:t xml:space="preserve"> </w:t>
      </w:r>
      <w:r w:rsidR="00892F3C" w:rsidRPr="00F07290">
        <w:rPr>
          <w:rFonts w:ascii="Trebuchet MS" w:hAnsi="Trebuchet MS"/>
          <w:sz w:val="18"/>
        </w:rPr>
        <w:t>(</w:t>
      </w:r>
      <w:r w:rsidR="00A63A03" w:rsidRPr="00F07290">
        <w:rPr>
          <w:rFonts w:ascii="Trebuchet MS" w:hAnsi="Trebuchet MS"/>
          <w:sz w:val="18"/>
        </w:rPr>
        <w:fldChar w:fldCharType="begin"/>
      </w:r>
      <w:r w:rsidRPr="00F07290">
        <w:rPr>
          <w:rFonts w:ascii="Trebuchet MS" w:hAnsi="Trebuchet MS"/>
          <w:sz w:val="18"/>
        </w:rPr>
        <w:instrText xml:space="preserve"> REF _Ref303177977 \h </w:instrText>
      </w:r>
      <w:r w:rsidR="00A63A03" w:rsidRPr="00F07290">
        <w:rPr>
          <w:rFonts w:ascii="Trebuchet MS" w:hAnsi="Trebuchet MS"/>
          <w:sz w:val="18"/>
        </w:rPr>
      </w:r>
      <w:r w:rsidR="00A63A03" w:rsidRPr="00F07290">
        <w:rPr>
          <w:rFonts w:ascii="Trebuchet MS" w:hAnsi="Trebuchet MS"/>
          <w:sz w:val="18"/>
        </w:rPr>
        <w:fldChar w:fldCharType="separate"/>
      </w:r>
      <w:r w:rsidR="00D47134" w:rsidRPr="00F07290">
        <w:rPr>
          <w:rFonts w:ascii="Trebuchet MS" w:hAnsi="Trebuchet MS"/>
          <w:i/>
          <w:sz w:val="18"/>
        </w:rPr>
        <w:t xml:space="preserve">Figure </w:t>
      </w:r>
      <w:r w:rsidR="00D47134" w:rsidRPr="00F07290">
        <w:rPr>
          <w:rFonts w:ascii="Trebuchet MS" w:hAnsi="Trebuchet MS"/>
          <w:i/>
          <w:noProof/>
          <w:sz w:val="18"/>
        </w:rPr>
        <w:t>2</w:t>
      </w:r>
      <w:r w:rsidR="00A63A03" w:rsidRPr="00F07290">
        <w:rPr>
          <w:rFonts w:ascii="Trebuchet MS" w:hAnsi="Trebuchet MS"/>
          <w:sz w:val="18"/>
        </w:rPr>
        <w:fldChar w:fldCharType="end"/>
      </w:r>
      <w:r w:rsidR="00892F3C" w:rsidRPr="00F07290">
        <w:rPr>
          <w:rFonts w:ascii="Trebuchet MS" w:hAnsi="Trebuchet MS"/>
          <w:sz w:val="18"/>
        </w:rPr>
        <w:t>)</w:t>
      </w:r>
      <w:r w:rsidRPr="00F07290">
        <w:rPr>
          <w:rFonts w:ascii="Trebuchet MS" w:hAnsi="Trebuchet MS"/>
          <w:sz w:val="18"/>
        </w:rPr>
        <w:t>.</w:t>
      </w:r>
    </w:p>
    <w:p w:rsidR="00190722" w:rsidRPr="00F07290" w:rsidRDefault="00190722" w:rsidP="00034B9B">
      <w:pPr>
        <w:spacing w:after="0"/>
        <w:rPr>
          <w:rFonts w:ascii="Trebuchet MS" w:hAnsi="Trebuchet MS"/>
          <w:sz w:val="18"/>
        </w:rPr>
      </w:pPr>
    </w:p>
    <w:p w:rsidR="00190722" w:rsidRPr="00CB21B6" w:rsidRDefault="00190722" w:rsidP="00190722">
      <w:pPr>
        <w:pStyle w:val="Caption"/>
        <w:keepNext/>
        <w:spacing w:after="0"/>
        <w:rPr>
          <w:rFonts w:ascii="Trebuchet MS" w:hAnsi="Trebuchet MS"/>
          <w:color w:val="auto"/>
          <w:szCs w:val="22"/>
        </w:rPr>
      </w:pPr>
      <w:bookmarkStart w:id="2" w:name="_Ref303177977"/>
      <w:bookmarkStart w:id="3" w:name="_Toc304999074"/>
      <w:r w:rsidRPr="00CB21B6">
        <w:rPr>
          <w:rFonts w:ascii="Trebuchet MS" w:hAnsi="Trebuchet MS"/>
          <w:i/>
          <w:color w:val="auto"/>
          <w:szCs w:val="22"/>
        </w:rPr>
        <w:t xml:space="preserve">Figure </w:t>
      </w:r>
      <w:r w:rsidR="00A63A03" w:rsidRPr="00CB21B6">
        <w:rPr>
          <w:rFonts w:ascii="Trebuchet MS" w:hAnsi="Trebuchet MS"/>
          <w:i/>
          <w:color w:val="auto"/>
          <w:szCs w:val="22"/>
        </w:rPr>
        <w:fldChar w:fldCharType="begin"/>
      </w:r>
      <w:r w:rsidRPr="00CB21B6">
        <w:rPr>
          <w:rFonts w:ascii="Trebuchet MS" w:hAnsi="Trebuchet MS"/>
          <w:i/>
          <w:color w:val="auto"/>
          <w:szCs w:val="22"/>
        </w:rPr>
        <w:instrText xml:space="preserve"> SEQ Figure \* ARABIC </w:instrText>
      </w:r>
      <w:r w:rsidR="00A63A03" w:rsidRPr="00CB21B6">
        <w:rPr>
          <w:rFonts w:ascii="Trebuchet MS" w:hAnsi="Trebuchet MS"/>
          <w:i/>
          <w:color w:val="auto"/>
          <w:szCs w:val="22"/>
        </w:rPr>
        <w:fldChar w:fldCharType="separate"/>
      </w:r>
      <w:r w:rsidR="00D47134">
        <w:rPr>
          <w:rFonts w:ascii="Trebuchet MS" w:hAnsi="Trebuchet MS"/>
          <w:i/>
          <w:noProof/>
          <w:color w:val="auto"/>
          <w:szCs w:val="22"/>
        </w:rPr>
        <w:t>2</w:t>
      </w:r>
      <w:r w:rsidR="00A63A03" w:rsidRPr="00CB21B6">
        <w:rPr>
          <w:rFonts w:ascii="Trebuchet MS" w:hAnsi="Trebuchet MS"/>
          <w:i/>
          <w:color w:val="auto"/>
          <w:szCs w:val="22"/>
        </w:rPr>
        <w:fldChar w:fldCharType="end"/>
      </w:r>
      <w:bookmarkEnd w:id="2"/>
      <w:r w:rsidRPr="00CB21B6">
        <w:rPr>
          <w:rFonts w:ascii="Trebuchet MS" w:hAnsi="Trebuchet MS"/>
          <w:i/>
          <w:color w:val="auto"/>
          <w:szCs w:val="22"/>
        </w:rPr>
        <w:t>:</w:t>
      </w:r>
      <w:r w:rsidRPr="00CB21B6">
        <w:rPr>
          <w:rFonts w:ascii="Trebuchet MS" w:hAnsi="Trebuchet MS"/>
          <w:color w:val="auto"/>
          <w:szCs w:val="22"/>
        </w:rPr>
        <w:t xml:space="preserve">  Zonal Cultivation of Maize, Paddy and Cassava</w:t>
      </w:r>
      <w:bookmarkEnd w:id="3"/>
    </w:p>
    <w:p w:rsidR="00C17360" w:rsidRPr="00CB21B6" w:rsidRDefault="00F16E62" w:rsidP="00190722">
      <w:pPr>
        <w:spacing w:after="120"/>
        <w:rPr>
          <w:rFonts w:ascii="Trebuchet MS" w:hAnsi="Trebuchet MS"/>
          <w:sz w:val="18"/>
        </w:rPr>
      </w:pPr>
      <w:r w:rsidRPr="00CB21B6">
        <w:rPr>
          <w:rFonts w:ascii="Trebuchet MS" w:hAnsi="Trebuchet MS"/>
          <w:noProof/>
          <w:sz w:val="18"/>
        </w:rPr>
        <w:drawing>
          <wp:inline distT="0" distB="0" distL="0" distR="0" wp14:anchorId="5E8DC455" wp14:editId="7FB1D667">
            <wp:extent cx="5689600" cy="3022600"/>
            <wp:effectExtent l="25400" t="25400" r="0" b="0"/>
            <wp:docPr id="13" name="C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rsidR="00190722" w:rsidRPr="00CB21B6" w:rsidRDefault="00190722" w:rsidP="00034B9B">
      <w:pPr>
        <w:spacing w:after="0"/>
        <w:rPr>
          <w:rFonts w:ascii="Trebuchet MS" w:hAnsi="Trebuchet MS"/>
          <w:sz w:val="18"/>
        </w:rPr>
      </w:pPr>
    </w:p>
    <w:p w:rsidR="00AE6919" w:rsidRPr="00CB21B6" w:rsidRDefault="00EE7C52" w:rsidP="00034B9B">
      <w:pPr>
        <w:spacing w:after="0"/>
        <w:rPr>
          <w:rFonts w:ascii="Trebuchet MS" w:hAnsi="Trebuchet MS"/>
          <w:sz w:val="18"/>
        </w:rPr>
      </w:pPr>
      <w:r w:rsidRPr="00CB21B6">
        <w:rPr>
          <w:rFonts w:ascii="Trebuchet MS" w:hAnsi="Trebuchet MS"/>
          <w:sz w:val="18"/>
        </w:rPr>
        <w:t>Eighty-</w:t>
      </w:r>
      <w:r w:rsidR="0067567B" w:rsidRPr="00CB21B6">
        <w:rPr>
          <w:rFonts w:ascii="Trebuchet MS" w:hAnsi="Trebuchet MS"/>
          <w:sz w:val="18"/>
        </w:rPr>
        <w:t>five</w:t>
      </w:r>
      <w:r w:rsidRPr="00CB21B6">
        <w:rPr>
          <w:rFonts w:ascii="Trebuchet MS" w:hAnsi="Trebuchet MS"/>
          <w:sz w:val="18"/>
        </w:rPr>
        <w:t xml:space="preserve"> percent of households </w:t>
      </w:r>
      <w:r w:rsidR="00190722" w:rsidRPr="00CB21B6">
        <w:rPr>
          <w:rFonts w:ascii="Trebuchet MS" w:hAnsi="Trebuchet MS"/>
          <w:sz w:val="18"/>
        </w:rPr>
        <w:t xml:space="preserve">in the Northern Highlands </w:t>
      </w:r>
      <w:r w:rsidRPr="00CB21B6">
        <w:rPr>
          <w:rFonts w:ascii="Trebuchet MS" w:hAnsi="Trebuchet MS"/>
          <w:sz w:val="18"/>
        </w:rPr>
        <w:t xml:space="preserve">cultivate maize and the </w:t>
      </w:r>
      <w:r w:rsidR="00892F3C" w:rsidRPr="00CB21B6">
        <w:rPr>
          <w:rFonts w:ascii="Trebuchet MS" w:hAnsi="Trebuchet MS"/>
          <w:sz w:val="18"/>
        </w:rPr>
        <w:t>sub-</w:t>
      </w:r>
      <w:r w:rsidRPr="00CB21B6">
        <w:rPr>
          <w:rFonts w:ascii="Trebuchet MS" w:hAnsi="Trebuchet MS"/>
          <w:sz w:val="18"/>
        </w:rPr>
        <w:t xml:space="preserve">region has the country’s second highest average maize yields in the long rainy season (300 kg/acre) after the Southern </w:t>
      </w:r>
      <w:r w:rsidRPr="002D7CED">
        <w:rPr>
          <w:rFonts w:ascii="Trebuchet MS" w:hAnsi="Trebuchet MS"/>
          <w:sz w:val="18"/>
        </w:rPr>
        <w:t>Highlands (</w:t>
      </w:r>
      <w:r w:rsidR="00A63A03" w:rsidRPr="002D7CED">
        <w:rPr>
          <w:rFonts w:ascii="Trebuchet MS" w:hAnsi="Trebuchet MS"/>
          <w:sz w:val="18"/>
        </w:rPr>
        <w:fldChar w:fldCharType="begin"/>
      </w:r>
      <w:r w:rsidR="00AE6919" w:rsidRPr="002D7CED">
        <w:rPr>
          <w:rFonts w:ascii="Trebuchet MS" w:hAnsi="Trebuchet MS"/>
          <w:sz w:val="18"/>
        </w:rPr>
        <w:instrText xml:space="preserve"> REF _Ref188334312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3</w:t>
      </w:r>
      <w:r w:rsidR="00A63A03" w:rsidRPr="002D7CED">
        <w:rPr>
          <w:rFonts w:ascii="Trebuchet MS" w:hAnsi="Trebuchet MS"/>
          <w:sz w:val="18"/>
        </w:rPr>
        <w:fldChar w:fldCharType="end"/>
      </w:r>
      <w:r w:rsidRPr="002D7CED">
        <w:rPr>
          <w:rFonts w:ascii="Trebuchet MS" w:hAnsi="Trebuchet MS"/>
          <w:sz w:val="18"/>
        </w:rPr>
        <w:t xml:space="preserve">). </w:t>
      </w:r>
      <w:r w:rsidR="00190722" w:rsidRPr="002D7CED">
        <w:rPr>
          <w:rFonts w:ascii="Trebuchet MS" w:hAnsi="Trebuchet MS"/>
          <w:sz w:val="18"/>
        </w:rPr>
        <w:t>Maize yields for the Coastal sub-region are driven by the non-Zanzibar observations, since maize is</w:t>
      </w:r>
      <w:r w:rsidR="00190722" w:rsidRPr="008834ED">
        <w:rPr>
          <w:rFonts w:ascii="Trebuchet MS" w:hAnsi="Trebuchet MS"/>
          <w:sz w:val="18"/>
        </w:rPr>
        <w:t xml:space="preserve"> rare</w:t>
      </w:r>
      <w:r w:rsidR="00190722" w:rsidRPr="00CB21B6">
        <w:rPr>
          <w:rFonts w:ascii="Trebuchet MS" w:hAnsi="Trebuchet MS"/>
          <w:sz w:val="18"/>
        </w:rPr>
        <w:t xml:space="preserve">ly grown in Zanzibar. Maize productivity </w:t>
      </w:r>
      <w:r w:rsidR="00892F3C" w:rsidRPr="00CB21B6">
        <w:rPr>
          <w:rFonts w:ascii="Trebuchet MS" w:hAnsi="Trebuchet MS"/>
          <w:sz w:val="18"/>
        </w:rPr>
        <w:t>in this sub-region is quite low, which</w:t>
      </w:r>
      <w:r w:rsidR="00190722" w:rsidRPr="00CB21B6">
        <w:rPr>
          <w:rFonts w:ascii="Trebuchet MS" w:hAnsi="Trebuchet MS"/>
          <w:sz w:val="18"/>
        </w:rPr>
        <w:t xml:space="preserve"> may be due to low input use and heavy intercropping, which </w:t>
      </w:r>
      <w:r w:rsidR="00892F3C" w:rsidRPr="00CB21B6">
        <w:rPr>
          <w:rFonts w:ascii="Trebuchet MS" w:hAnsi="Trebuchet MS"/>
          <w:sz w:val="18"/>
        </w:rPr>
        <w:t xml:space="preserve">in turn </w:t>
      </w:r>
      <w:r w:rsidR="00190722" w:rsidRPr="00CB21B6">
        <w:rPr>
          <w:rFonts w:ascii="Trebuchet MS" w:hAnsi="Trebuchet MS"/>
          <w:sz w:val="18"/>
        </w:rPr>
        <w:t xml:space="preserve">may cause an underestimation of yields (given planting density) in the </w:t>
      </w:r>
      <w:r w:rsidR="005E28F6">
        <w:rPr>
          <w:rFonts w:ascii="Trebuchet MS" w:hAnsi="Trebuchet MS"/>
          <w:sz w:val="18"/>
        </w:rPr>
        <w:t>TZNPS</w:t>
      </w:r>
      <w:r w:rsidR="00190722" w:rsidRPr="00CB21B6">
        <w:rPr>
          <w:rFonts w:ascii="Trebuchet MS" w:hAnsi="Trebuchet MS"/>
          <w:sz w:val="18"/>
        </w:rPr>
        <w:t xml:space="preserve"> data.  Much of the coastal region also has relatively sandy and infertile soils.</w:t>
      </w:r>
      <w:r w:rsidR="00567FCE" w:rsidRPr="00CB21B6">
        <w:rPr>
          <w:rFonts w:ascii="Trebuchet MS" w:hAnsi="Trebuchet MS"/>
          <w:sz w:val="18"/>
        </w:rPr>
        <w:t xml:space="preserve"> </w:t>
      </w:r>
      <w:r w:rsidR="00567FCE" w:rsidRPr="00CB21B6">
        <w:rPr>
          <w:rFonts w:ascii="Trebuchet MS" w:hAnsi="Trebuchet MS"/>
          <w:i/>
          <w:sz w:val="18"/>
        </w:rPr>
        <w:t>Figure D</w:t>
      </w:r>
      <w:r w:rsidR="00190722" w:rsidRPr="00CB21B6">
        <w:rPr>
          <w:rFonts w:ascii="Trebuchet MS" w:hAnsi="Trebuchet MS"/>
          <w:i/>
          <w:sz w:val="18"/>
        </w:rPr>
        <w:t>.2</w:t>
      </w:r>
      <w:r w:rsidR="00190722" w:rsidRPr="00CB21B6">
        <w:rPr>
          <w:rFonts w:ascii="Trebuchet MS" w:hAnsi="Trebuchet MS"/>
          <w:sz w:val="18"/>
        </w:rPr>
        <w:t xml:space="preserve"> in </w:t>
      </w:r>
      <w:r w:rsidR="002D7CED">
        <w:rPr>
          <w:rFonts w:ascii="Trebuchet MS" w:hAnsi="Trebuchet MS"/>
          <w:sz w:val="18"/>
        </w:rPr>
        <w:fldChar w:fldCharType="begin"/>
      </w:r>
      <w:r w:rsidR="002D7CED">
        <w:rPr>
          <w:rFonts w:ascii="Trebuchet MS" w:hAnsi="Trebuchet MS"/>
          <w:sz w:val="18"/>
        </w:rPr>
        <w:instrText xml:space="preserve"> REF _Ref188414001 \r \h </w:instrText>
      </w:r>
      <w:r w:rsidR="002D7CED">
        <w:rPr>
          <w:rFonts w:ascii="Trebuchet MS" w:hAnsi="Trebuchet MS"/>
          <w:sz w:val="18"/>
        </w:rPr>
      </w:r>
      <w:r w:rsidR="002D7CED">
        <w:rPr>
          <w:rFonts w:ascii="Trebuchet MS" w:hAnsi="Trebuchet MS"/>
          <w:sz w:val="18"/>
        </w:rPr>
        <w:fldChar w:fldCharType="separate"/>
      </w:r>
      <w:r w:rsidR="002D7CED">
        <w:rPr>
          <w:rFonts w:ascii="Trebuchet MS" w:hAnsi="Trebuchet MS"/>
          <w:sz w:val="18"/>
        </w:rPr>
        <w:t>Appendix D</w:t>
      </w:r>
      <w:r w:rsidR="002D7CED">
        <w:rPr>
          <w:rFonts w:ascii="Trebuchet MS" w:hAnsi="Trebuchet MS"/>
          <w:sz w:val="18"/>
        </w:rPr>
        <w:fldChar w:fldCharType="end"/>
      </w:r>
      <w:r w:rsidR="00190722" w:rsidRPr="00CB21B6">
        <w:rPr>
          <w:rFonts w:ascii="Trebuchet MS" w:hAnsi="Trebuchet MS"/>
          <w:sz w:val="18"/>
        </w:rPr>
        <w:t xml:space="preserve"> shows the distribution of maize yields in the Coastal </w:t>
      </w:r>
      <w:r w:rsidR="00E45E2F" w:rsidRPr="00CB21B6">
        <w:rPr>
          <w:rFonts w:ascii="Trebuchet MS" w:hAnsi="Trebuchet MS"/>
          <w:sz w:val="18"/>
        </w:rPr>
        <w:t xml:space="preserve">Mixed Cassava </w:t>
      </w:r>
      <w:r w:rsidR="00892F3C" w:rsidRPr="00CB21B6">
        <w:rPr>
          <w:rFonts w:ascii="Trebuchet MS" w:hAnsi="Trebuchet MS"/>
          <w:sz w:val="18"/>
        </w:rPr>
        <w:t>Sub-Region, where a</w:t>
      </w:r>
      <w:r w:rsidR="00190722" w:rsidRPr="00CB21B6">
        <w:rPr>
          <w:rFonts w:ascii="Trebuchet MS" w:hAnsi="Trebuchet MS"/>
          <w:sz w:val="18"/>
        </w:rPr>
        <w:t>bout 45% of farmers have yields below 75kg/acre.</w:t>
      </w:r>
      <w:r w:rsidR="00E45E2F" w:rsidRPr="00CB21B6">
        <w:rPr>
          <w:rFonts w:ascii="Trebuchet MS" w:hAnsi="Trebuchet MS"/>
          <w:sz w:val="18"/>
        </w:rPr>
        <w:t xml:space="preserve"> Maize is the most commonly grown crop in the </w:t>
      </w:r>
      <w:r w:rsidR="005143D8" w:rsidRPr="00CB21B6">
        <w:rPr>
          <w:rFonts w:ascii="Trebuchet MS" w:hAnsi="Trebuchet MS"/>
          <w:sz w:val="18"/>
        </w:rPr>
        <w:t xml:space="preserve">Central Mixed Maize </w:t>
      </w:r>
      <w:r w:rsidR="00E45E2F" w:rsidRPr="00CB21B6">
        <w:rPr>
          <w:rFonts w:ascii="Trebuchet MS" w:hAnsi="Trebuchet MS"/>
          <w:sz w:val="18"/>
        </w:rPr>
        <w:t>sub-region, with 78</w:t>
      </w:r>
      <w:r w:rsidR="00892F3C" w:rsidRPr="00CB21B6">
        <w:rPr>
          <w:rFonts w:ascii="Trebuchet MS" w:hAnsi="Trebuchet MS"/>
          <w:sz w:val="18"/>
        </w:rPr>
        <w:t>% of households cultivating it, and yields are about average</w:t>
      </w:r>
      <w:r w:rsidR="009A7625" w:rsidRPr="00CB21B6">
        <w:rPr>
          <w:rFonts w:ascii="Trebuchet MS" w:hAnsi="Trebuchet MS"/>
          <w:sz w:val="18"/>
        </w:rPr>
        <w:t xml:space="preserve"> (270 kg/acre compared to national median of 267 kg/acre)</w:t>
      </w:r>
      <w:r w:rsidR="00892F3C" w:rsidRPr="00CB21B6">
        <w:rPr>
          <w:rFonts w:ascii="Trebuchet MS" w:hAnsi="Trebuchet MS"/>
          <w:sz w:val="18"/>
        </w:rPr>
        <w:t>.</w:t>
      </w:r>
    </w:p>
    <w:p w:rsidR="009B5950" w:rsidRPr="00CB21B6" w:rsidRDefault="009B5950" w:rsidP="00034B9B">
      <w:pPr>
        <w:spacing w:after="0"/>
        <w:rPr>
          <w:rFonts w:ascii="Trebuchet MS" w:hAnsi="Trebuchet MS"/>
          <w:sz w:val="18"/>
        </w:rPr>
      </w:pPr>
    </w:p>
    <w:p w:rsidR="009B5950" w:rsidRPr="00CB21B6" w:rsidRDefault="009B5950" w:rsidP="009B5950">
      <w:pPr>
        <w:pStyle w:val="Caption"/>
        <w:keepNext/>
        <w:spacing w:after="0"/>
        <w:rPr>
          <w:rFonts w:ascii="Trebuchet MS" w:hAnsi="Trebuchet MS"/>
          <w:color w:val="auto"/>
        </w:rPr>
      </w:pPr>
      <w:bookmarkStart w:id="4" w:name="_Ref188334312"/>
      <w:r w:rsidRPr="00CB21B6">
        <w:rPr>
          <w:rFonts w:ascii="Trebuchet MS" w:hAnsi="Trebuchet MS"/>
          <w:i/>
          <w:color w:val="auto"/>
        </w:rPr>
        <w:lastRenderedPageBreak/>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3</w:t>
      </w:r>
      <w:r w:rsidR="00A63A03" w:rsidRPr="00CB21B6">
        <w:rPr>
          <w:rFonts w:ascii="Trebuchet MS" w:hAnsi="Trebuchet MS"/>
          <w:i/>
          <w:color w:val="auto"/>
        </w:rPr>
        <w:fldChar w:fldCharType="end"/>
      </w:r>
      <w:bookmarkEnd w:id="4"/>
      <w:r w:rsidRPr="00CB21B6">
        <w:rPr>
          <w:rFonts w:ascii="Trebuchet MS" w:hAnsi="Trebuchet MS"/>
          <w:color w:val="auto"/>
        </w:rPr>
        <w:t>: Median Maize Yield - Long Rainy Season</w:t>
      </w:r>
    </w:p>
    <w:p w:rsidR="009B5950" w:rsidRPr="00CB21B6" w:rsidRDefault="009A7625" w:rsidP="009B5950">
      <w:pPr>
        <w:spacing w:after="120"/>
        <w:rPr>
          <w:rFonts w:ascii="Trebuchet MS" w:hAnsi="Trebuchet MS"/>
          <w:sz w:val="18"/>
        </w:rPr>
      </w:pPr>
      <w:r w:rsidRPr="00CB21B6">
        <w:rPr>
          <w:rFonts w:ascii="Trebuchet MS" w:hAnsi="Trebuchet MS"/>
          <w:noProof/>
          <w:sz w:val="18"/>
        </w:rPr>
        <w:drawing>
          <wp:inline distT="0" distB="0" distL="0" distR="0" wp14:anchorId="647B3257" wp14:editId="6547166F">
            <wp:extent cx="5689600" cy="2667000"/>
            <wp:effectExtent l="25400" t="25400" r="0" b="0"/>
            <wp:docPr id="10" name="C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rsidR="005143D8" w:rsidRPr="00CB21B6" w:rsidRDefault="005143D8" w:rsidP="00034B9B">
      <w:pPr>
        <w:spacing w:after="0"/>
        <w:rPr>
          <w:rFonts w:ascii="Trebuchet MS" w:hAnsi="Trebuchet MS"/>
          <w:sz w:val="18"/>
        </w:rPr>
      </w:pPr>
    </w:p>
    <w:p w:rsidR="005143D8" w:rsidRPr="00CB21B6" w:rsidRDefault="00825473" w:rsidP="00034B9B">
      <w:pPr>
        <w:spacing w:after="0"/>
        <w:rPr>
          <w:rFonts w:ascii="Trebuchet MS" w:hAnsi="Trebuchet MS"/>
          <w:sz w:val="18"/>
        </w:rPr>
      </w:pPr>
      <w:r w:rsidRPr="00CB21B6">
        <w:rPr>
          <w:rFonts w:ascii="Trebuchet MS" w:hAnsi="Trebuchet MS"/>
          <w:bCs/>
          <w:sz w:val="18"/>
        </w:rPr>
        <w:t xml:space="preserve">Paddy yields in the Coastal sub-region are </w:t>
      </w:r>
      <w:r w:rsidR="009A7625" w:rsidRPr="00CB21B6">
        <w:rPr>
          <w:rFonts w:ascii="Trebuchet MS" w:hAnsi="Trebuchet MS"/>
          <w:bCs/>
          <w:sz w:val="18"/>
        </w:rPr>
        <w:t xml:space="preserve">substantially </w:t>
      </w:r>
      <w:r w:rsidRPr="00CB21B6">
        <w:rPr>
          <w:rFonts w:ascii="Trebuchet MS" w:hAnsi="Trebuchet MS"/>
          <w:bCs/>
          <w:sz w:val="18"/>
        </w:rPr>
        <w:t xml:space="preserve">lower than other key rice-growing regions, </w:t>
      </w:r>
      <w:r w:rsidR="009A7625" w:rsidRPr="00CB21B6">
        <w:rPr>
          <w:rFonts w:ascii="Trebuchet MS" w:hAnsi="Trebuchet MS"/>
          <w:bCs/>
          <w:sz w:val="18"/>
        </w:rPr>
        <w:t>with a median yield of 240 kg/acre compared to a national median of 450 kg/</w:t>
      </w:r>
      <w:r w:rsidR="009A7625" w:rsidRPr="00F07290">
        <w:rPr>
          <w:rFonts w:ascii="Trebuchet MS" w:hAnsi="Trebuchet MS"/>
          <w:bCs/>
          <w:sz w:val="18"/>
        </w:rPr>
        <w:t>acre</w:t>
      </w:r>
      <w:r w:rsidRPr="00F07290">
        <w:rPr>
          <w:rFonts w:ascii="Trebuchet MS" w:hAnsi="Trebuchet MS"/>
          <w:bCs/>
          <w:sz w:val="18"/>
        </w:rPr>
        <w:t xml:space="preserve"> </w:t>
      </w:r>
      <w:r w:rsidR="005143D8" w:rsidRPr="00F07290">
        <w:rPr>
          <w:rFonts w:ascii="Trebuchet MS" w:hAnsi="Trebuchet MS"/>
          <w:sz w:val="18"/>
        </w:rPr>
        <w:t>(</w:t>
      </w:r>
      <w:r w:rsidR="00A63A03" w:rsidRPr="00F07290">
        <w:rPr>
          <w:rFonts w:ascii="Trebuchet MS" w:hAnsi="Trebuchet MS"/>
          <w:sz w:val="18"/>
        </w:rPr>
        <w:fldChar w:fldCharType="begin"/>
      </w:r>
      <w:r w:rsidR="005143D8" w:rsidRPr="00F07290">
        <w:rPr>
          <w:rFonts w:ascii="Trebuchet MS" w:hAnsi="Trebuchet MS"/>
          <w:sz w:val="18"/>
        </w:rPr>
        <w:instrText xml:space="preserve"> REF _Ref188524607 \h </w:instrText>
      </w:r>
      <w:r w:rsidR="00A63A03" w:rsidRPr="00F07290">
        <w:rPr>
          <w:rFonts w:ascii="Trebuchet MS" w:hAnsi="Trebuchet MS"/>
          <w:sz w:val="18"/>
        </w:rPr>
      </w:r>
      <w:r w:rsidR="00A63A03" w:rsidRPr="00F07290">
        <w:rPr>
          <w:rFonts w:ascii="Trebuchet MS" w:hAnsi="Trebuchet MS"/>
          <w:sz w:val="18"/>
        </w:rPr>
        <w:fldChar w:fldCharType="separate"/>
      </w:r>
      <w:r w:rsidR="00D47134" w:rsidRPr="00F07290">
        <w:rPr>
          <w:rFonts w:ascii="Trebuchet MS" w:hAnsi="Trebuchet MS"/>
          <w:i/>
          <w:sz w:val="18"/>
        </w:rPr>
        <w:t xml:space="preserve">Figure </w:t>
      </w:r>
      <w:r w:rsidR="00D47134" w:rsidRPr="00F07290">
        <w:rPr>
          <w:rFonts w:ascii="Trebuchet MS" w:hAnsi="Trebuchet MS"/>
          <w:i/>
          <w:noProof/>
          <w:sz w:val="18"/>
        </w:rPr>
        <w:t>4</w:t>
      </w:r>
      <w:r w:rsidR="00A63A03" w:rsidRPr="00F07290">
        <w:rPr>
          <w:rFonts w:ascii="Trebuchet MS" w:hAnsi="Trebuchet MS"/>
          <w:sz w:val="18"/>
        </w:rPr>
        <w:fldChar w:fldCharType="end"/>
      </w:r>
      <w:r w:rsidRPr="00F07290">
        <w:rPr>
          <w:rFonts w:ascii="Trebuchet MS" w:hAnsi="Trebuchet MS"/>
          <w:sz w:val="18"/>
        </w:rPr>
        <w:t xml:space="preserve">). </w:t>
      </w:r>
      <w:r w:rsidR="009A7625" w:rsidRPr="00F07290">
        <w:rPr>
          <w:rFonts w:ascii="Trebuchet MS" w:hAnsi="Trebuchet MS"/>
          <w:sz w:val="18"/>
        </w:rPr>
        <w:t>The</w:t>
      </w:r>
      <w:r w:rsidR="009A7625" w:rsidRPr="00CB21B6">
        <w:rPr>
          <w:rFonts w:ascii="Trebuchet MS" w:hAnsi="Trebuchet MS"/>
          <w:sz w:val="18"/>
        </w:rPr>
        <w:t xml:space="preserve"> Central sub-region has higher yields, with a median of 400 kg/acre. </w:t>
      </w:r>
      <w:r w:rsidRPr="00CB21B6">
        <w:rPr>
          <w:rFonts w:ascii="Trebuchet MS" w:hAnsi="Trebuchet MS"/>
          <w:sz w:val="18"/>
        </w:rPr>
        <w:t xml:space="preserve">See </w:t>
      </w:r>
      <w:r w:rsidR="00E70D4A" w:rsidRPr="00CB21B6">
        <w:rPr>
          <w:rFonts w:ascii="Trebuchet MS" w:hAnsi="Trebuchet MS"/>
          <w:i/>
          <w:sz w:val="18"/>
        </w:rPr>
        <w:t>Figure</w:t>
      </w:r>
      <w:r w:rsidR="009A7625" w:rsidRPr="00CB21B6">
        <w:rPr>
          <w:rFonts w:ascii="Trebuchet MS" w:hAnsi="Trebuchet MS"/>
          <w:i/>
          <w:sz w:val="18"/>
        </w:rPr>
        <w:t xml:space="preserve"> D.6</w:t>
      </w:r>
      <w:r w:rsidRPr="00CB21B6">
        <w:rPr>
          <w:rFonts w:ascii="Trebuchet MS" w:hAnsi="Trebuchet MS"/>
          <w:sz w:val="18"/>
        </w:rPr>
        <w:t xml:space="preserve"> </w:t>
      </w:r>
      <w:r w:rsidR="009A7625" w:rsidRPr="00CB21B6">
        <w:rPr>
          <w:rFonts w:ascii="Trebuchet MS" w:hAnsi="Trebuchet MS"/>
          <w:sz w:val="18"/>
        </w:rPr>
        <w:t xml:space="preserve">in </w:t>
      </w:r>
      <w:r w:rsidR="002D7CED">
        <w:rPr>
          <w:rFonts w:ascii="Trebuchet MS" w:hAnsi="Trebuchet MS"/>
          <w:sz w:val="18"/>
        </w:rPr>
        <w:fldChar w:fldCharType="begin"/>
      </w:r>
      <w:r w:rsidR="002D7CED">
        <w:rPr>
          <w:rFonts w:ascii="Trebuchet MS" w:hAnsi="Trebuchet MS"/>
          <w:sz w:val="18"/>
        </w:rPr>
        <w:instrText xml:space="preserve"> REF _Ref188414001 \r \h </w:instrText>
      </w:r>
      <w:r w:rsidR="002D7CED">
        <w:rPr>
          <w:rFonts w:ascii="Trebuchet MS" w:hAnsi="Trebuchet MS"/>
          <w:sz w:val="18"/>
        </w:rPr>
      </w:r>
      <w:r w:rsidR="002D7CED">
        <w:rPr>
          <w:rFonts w:ascii="Trebuchet MS" w:hAnsi="Trebuchet MS"/>
          <w:sz w:val="18"/>
        </w:rPr>
        <w:fldChar w:fldCharType="separate"/>
      </w:r>
      <w:r w:rsidR="002D7CED">
        <w:rPr>
          <w:rFonts w:ascii="Trebuchet MS" w:hAnsi="Trebuchet MS"/>
          <w:sz w:val="18"/>
        </w:rPr>
        <w:t>Appendix D</w:t>
      </w:r>
      <w:r w:rsidR="002D7CED">
        <w:rPr>
          <w:rFonts w:ascii="Trebuchet MS" w:hAnsi="Trebuchet MS"/>
          <w:sz w:val="18"/>
        </w:rPr>
        <w:fldChar w:fldCharType="end"/>
      </w:r>
      <w:r w:rsidR="00E70D4A" w:rsidRPr="00CB21B6">
        <w:rPr>
          <w:rFonts w:ascii="Trebuchet MS" w:hAnsi="Trebuchet MS"/>
          <w:sz w:val="18"/>
        </w:rPr>
        <w:t xml:space="preserve"> </w:t>
      </w:r>
      <w:r w:rsidRPr="00CB21B6">
        <w:rPr>
          <w:rFonts w:ascii="Trebuchet MS" w:hAnsi="Trebuchet MS"/>
          <w:sz w:val="18"/>
        </w:rPr>
        <w:t xml:space="preserve">and </w:t>
      </w:r>
      <w:r w:rsidR="00E70D4A" w:rsidRPr="00CB21B6">
        <w:rPr>
          <w:rFonts w:ascii="Trebuchet MS" w:hAnsi="Trebuchet MS"/>
          <w:i/>
          <w:sz w:val="18"/>
        </w:rPr>
        <w:t xml:space="preserve">Figure </w:t>
      </w:r>
      <w:r w:rsidRPr="00CB21B6">
        <w:rPr>
          <w:rFonts w:ascii="Trebuchet MS" w:hAnsi="Trebuchet MS"/>
          <w:i/>
          <w:sz w:val="18"/>
        </w:rPr>
        <w:t>E</w:t>
      </w:r>
      <w:r w:rsidR="005143D8" w:rsidRPr="00CB21B6">
        <w:rPr>
          <w:rFonts w:ascii="Trebuchet MS" w:hAnsi="Trebuchet MS"/>
          <w:i/>
          <w:sz w:val="18"/>
        </w:rPr>
        <w:t>.3</w:t>
      </w:r>
      <w:r w:rsidR="005143D8" w:rsidRPr="00CB21B6">
        <w:rPr>
          <w:rFonts w:ascii="Trebuchet MS" w:hAnsi="Trebuchet MS"/>
          <w:sz w:val="18"/>
        </w:rPr>
        <w:t xml:space="preserve"> in </w:t>
      </w:r>
      <w:r w:rsidR="002D7CED">
        <w:rPr>
          <w:rFonts w:ascii="Trebuchet MS" w:hAnsi="Trebuchet MS"/>
          <w:sz w:val="18"/>
        </w:rPr>
        <w:fldChar w:fldCharType="begin"/>
      </w:r>
      <w:r w:rsidR="002D7CED">
        <w:rPr>
          <w:rFonts w:ascii="Trebuchet MS" w:hAnsi="Trebuchet MS"/>
          <w:sz w:val="18"/>
        </w:rPr>
        <w:instrText xml:space="preserve"> REF _Ref188527244 \r \h </w:instrText>
      </w:r>
      <w:r w:rsidR="002D7CED">
        <w:rPr>
          <w:rFonts w:ascii="Trebuchet MS" w:hAnsi="Trebuchet MS"/>
          <w:sz w:val="18"/>
        </w:rPr>
      </w:r>
      <w:r w:rsidR="002D7CED">
        <w:rPr>
          <w:rFonts w:ascii="Trebuchet MS" w:hAnsi="Trebuchet MS"/>
          <w:sz w:val="18"/>
        </w:rPr>
        <w:fldChar w:fldCharType="separate"/>
      </w:r>
      <w:r w:rsidR="002D7CED">
        <w:rPr>
          <w:rFonts w:ascii="Trebuchet MS" w:hAnsi="Trebuchet MS"/>
          <w:sz w:val="18"/>
        </w:rPr>
        <w:t>Appendix E</w:t>
      </w:r>
      <w:r w:rsidR="002D7CED">
        <w:rPr>
          <w:rFonts w:ascii="Trebuchet MS" w:hAnsi="Trebuchet MS"/>
          <w:sz w:val="18"/>
        </w:rPr>
        <w:fldChar w:fldCharType="end"/>
      </w:r>
      <w:r w:rsidR="005143D8" w:rsidRPr="00CB21B6">
        <w:rPr>
          <w:rFonts w:ascii="Trebuchet MS" w:hAnsi="Trebuchet MS"/>
          <w:sz w:val="18"/>
        </w:rPr>
        <w:t xml:space="preserve"> for distribution of paddy yields in the </w:t>
      </w:r>
      <w:r w:rsidR="00E70D4A" w:rsidRPr="00CB21B6">
        <w:rPr>
          <w:rFonts w:ascii="Trebuchet MS" w:hAnsi="Trebuchet MS"/>
          <w:sz w:val="18"/>
        </w:rPr>
        <w:t xml:space="preserve">Coastal and </w:t>
      </w:r>
      <w:r w:rsidR="005143D8" w:rsidRPr="00CB21B6">
        <w:rPr>
          <w:rFonts w:ascii="Trebuchet MS" w:hAnsi="Trebuchet MS"/>
          <w:sz w:val="18"/>
        </w:rPr>
        <w:t>Central sub-region</w:t>
      </w:r>
      <w:r w:rsidR="00E70D4A" w:rsidRPr="00CB21B6">
        <w:rPr>
          <w:rFonts w:ascii="Trebuchet MS" w:hAnsi="Trebuchet MS"/>
          <w:sz w:val="18"/>
        </w:rPr>
        <w:t>s</w:t>
      </w:r>
      <w:r w:rsidR="005143D8" w:rsidRPr="00CB21B6">
        <w:rPr>
          <w:rFonts w:ascii="Trebuchet MS" w:hAnsi="Trebuchet MS"/>
          <w:sz w:val="18"/>
        </w:rPr>
        <w:t>.</w:t>
      </w:r>
    </w:p>
    <w:p w:rsidR="009B5950" w:rsidRPr="00CB21B6" w:rsidRDefault="009B5950" w:rsidP="00034B9B">
      <w:pPr>
        <w:spacing w:after="0"/>
        <w:rPr>
          <w:rFonts w:ascii="Trebuchet MS" w:hAnsi="Trebuchet MS"/>
          <w:sz w:val="18"/>
        </w:rPr>
      </w:pPr>
    </w:p>
    <w:p w:rsidR="00BF3AD9" w:rsidRPr="00CB21B6" w:rsidRDefault="00BF3AD9" w:rsidP="00BF3AD9">
      <w:pPr>
        <w:pStyle w:val="Caption"/>
        <w:keepNext/>
        <w:spacing w:after="0"/>
        <w:rPr>
          <w:rFonts w:ascii="Trebuchet MS" w:hAnsi="Trebuchet MS"/>
          <w:color w:val="auto"/>
        </w:rPr>
      </w:pPr>
      <w:bookmarkStart w:id="5" w:name="_Ref188524607"/>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4</w:t>
      </w:r>
      <w:r w:rsidR="00A63A03" w:rsidRPr="00CB21B6">
        <w:rPr>
          <w:rFonts w:ascii="Trebuchet MS" w:hAnsi="Trebuchet MS"/>
          <w:i/>
          <w:color w:val="auto"/>
        </w:rPr>
        <w:fldChar w:fldCharType="end"/>
      </w:r>
      <w:bookmarkEnd w:id="5"/>
      <w:r w:rsidRPr="00CB21B6">
        <w:rPr>
          <w:rFonts w:ascii="Trebuchet MS" w:hAnsi="Trebuchet MS"/>
          <w:color w:val="auto"/>
        </w:rPr>
        <w:t>: Median Paddy Yield - Long Rainy Season</w:t>
      </w:r>
    </w:p>
    <w:p w:rsidR="009B5950" w:rsidRPr="00CB21B6" w:rsidRDefault="00AE6919" w:rsidP="00BF3AD9">
      <w:pPr>
        <w:spacing w:after="120"/>
        <w:rPr>
          <w:rFonts w:ascii="Trebuchet MS" w:hAnsi="Trebuchet MS"/>
          <w:sz w:val="18"/>
        </w:rPr>
      </w:pPr>
      <w:r w:rsidRPr="00CB21B6">
        <w:rPr>
          <w:rFonts w:ascii="Trebuchet MS" w:hAnsi="Trebuchet MS"/>
          <w:noProof/>
          <w:sz w:val="18"/>
        </w:rPr>
        <w:drawing>
          <wp:inline distT="0" distB="0" distL="0" distR="0" wp14:anchorId="73349090" wp14:editId="429AE843">
            <wp:extent cx="3860800" cy="2590800"/>
            <wp:effectExtent l="25400" t="25400" r="0" b="0"/>
            <wp:docPr id="18" name="C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rsidR="009B5950" w:rsidRPr="00CB21B6" w:rsidRDefault="00BF3AD9" w:rsidP="00C84E2A">
      <w:pPr>
        <w:spacing w:after="0"/>
        <w:rPr>
          <w:rFonts w:ascii="Trebuchet MS" w:hAnsi="Trebuchet MS"/>
          <w:sz w:val="16"/>
        </w:rPr>
      </w:pPr>
      <w:r w:rsidRPr="00CB21B6">
        <w:rPr>
          <w:rFonts w:ascii="Trebuchet MS" w:hAnsi="Trebuchet MS"/>
          <w:sz w:val="16"/>
        </w:rPr>
        <w:t>*Insufficient observations (less than 30) for Central, Lake and Northern zones</w:t>
      </w:r>
      <w:r w:rsidR="004462B5" w:rsidRPr="00CB21B6">
        <w:rPr>
          <w:rFonts w:ascii="Trebuchet MS" w:hAnsi="Trebuchet MS"/>
          <w:sz w:val="16"/>
        </w:rPr>
        <w:t xml:space="preserve"> as well as Northern Highlands sub-r</w:t>
      </w:r>
      <w:r w:rsidRPr="00CB21B6">
        <w:rPr>
          <w:rFonts w:ascii="Trebuchet MS" w:hAnsi="Trebuchet MS"/>
          <w:sz w:val="16"/>
        </w:rPr>
        <w:t>egion</w:t>
      </w:r>
    </w:p>
    <w:p w:rsidR="00175175" w:rsidRPr="00CB21B6" w:rsidRDefault="00175175" w:rsidP="00C84E2A">
      <w:pPr>
        <w:spacing w:after="0"/>
        <w:rPr>
          <w:rFonts w:ascii="Trebuchet MS" w:hAnsi="Trebuchet MS"/>
          <w:sz w:val="18"/>
        </w:rPr>
      </w:pPr>
    </w:p>
    <w:p w:rsidR="00C17360" w:rsidRPr="00CB21B6" w:rsidRDefault="00C17360" w:rsidP="00034B9B">
      <w:pPr>
        <w:spacing w:after="0"/>
        <w:rPr>
          <w:rFonts w:ascii="Trebuchet MS" w:hAnsi="Trebuchet MS"/>
          <w:b/>
          <w:sz w:val="18"/>
        </w:rPr>
      </w:pPr>
      <w:r w:rsidRPr="00CB21B6">
        <w:rPr>
          <w:rFonts w:ascii="Trebuchet MS" w:hAnsi="Trebuchet MS"/>
          <w:b/>
          <w:sz w:val="18"/>
        </w:rPr>
        <w:t>High Land and Labor Productivity in the Northern Highlands</w:t>
      </w:r>
    </w:p>
    <w:p w:rsidR="00C17360" w:rsidRPr="00CB21B6" w:rsidRDefault="00C17360" w:rsidP="00034B9B">
      <w:pPr>
        <w:spacing w:after="0"/>
        <w:rPr>
          <w:rFonts w:ascii="Trebuchet MS" w:hAnsi="Trebuchet MS"/>
          <w:sz w:val="18"/>
        </w:rPr>
      </w:pPr>
    </w:p>
    <w:p w:rsidR="005B606E" w:rsidRPr="002D7CED" w:rsidRDefault="00175175" w:rsidP="00034B9B">
      <w:pPr>
        <w:spacing w:after="0"/>
        <w:rPr>
          <w:rFonts w:ascii="Trebuchet MS" w:hAnsi="Trebuchet MS"/>
          <w:sz w:val="18"/>
        </w:rPr>
      </w:pPr>
      <w:r w:rsidRPr="00CB21B6">
        <w:rPr>
          <w:rFonts w:ascii="Trebuchet MS" w:hAnsi="Trebuchet MS"/>
          <w:sz w:val="18"/>
        </w:rPr>
        <w:t xml:space="preserve">The Northern Highlands sub-region also stands out for its productivity relative to other sub-regions and zones. The Northern Highlands has the highest total household land productivity of any </w:t>
      </w:r>
      <w:r w:rsidR="00C17360" w:rsidRPr="00CB21B6">
        <w:rPr>
          <w:rFonts w:ascii="Trebuchet MS" w:hAnsi="Trebuchet MS"/>
          <w:sz w:val="18"/>
        </w:rPr>
        <w:t>sub-region/zone</w:t>
      </w:r>
      <w:r w:rsidRPr="00CB21B6">
        <w:rPr>
          <w:rFonts w:ascii="Trebuchet MS" w:hAnsi="Trebuchet MS"/>
          <w:sz w:val="18"/>
        </w:rPr>
        <w:t xml:space="preserve"> in </w:t>
      </w:r>
      <w:r w:rsidRPr="002D7CED">
        <w:rPr>
          <w:rFonts w:ascii="Trebuchet MS" w:hAnsi="Trebuchet MS"/>
          <w:sz w:val="18"/>
        </w:rPr>
        <w:t>Tanzania (</w:t>
      </w:r>
      <w:r w:rsidR="00A63A03" w:rsidRPr="002D7CED">
        <w:rPr>
          <w:rFonts w:ascii="Trebuchet MS" w:hAnsi="Trebuchet MS"/>
          <w:sz w:val="18"/>
        </w:rPr>
        <w:fldChar w:fldCharType="begin"/>
      </w:r>
      <w:r w:rsidRPr="002D7CED">
        <w:rPr>
          <w:rFonts w:ascii="Trebuchet MS" w:hAnsi="Trebuchet MS"/>
          <w:sz w:val="18"/>
        </w:rPr>
        <w:instrText xml:space="preserve"> REF _Ref188412612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5</w:t>
      </w:r>
      <w:r w:rsidR="00A63A03" w:rsidRPr="002D7CED">
        <w:rPr>
          <w:rFonts w:ascii="Trebuchet MS" w:hAnsi="Trebuchet MS"/>
          <w:sz w:val="18"/>
        </w:rPr>
        <w:fldChar w:fldCharType="end"/>
      </w:r>
      <w:r w:rsidRPr="002D7CED">
        <w:rPr>
          <w:rFonts w:ascii="Trebuchet MS" w:hAnsi="Trebuchet MS"/>
          <w:sz w:val="18"/>
        </w:rPr>
        <w:t xml:space="preserve">) – largely </w:t>
      </w:r>
      <w:r w:rsidR="00C17360" w:rsidRPr="002D7CED">
        <w:rPr>
          <w:rFonts w:ascii="Trebuchet MS" w:hAnsi="Trebuchet MS"/>
          <w:sz w:val="18"/>
        </w:rPr>
        <w:t>due to livestock contributions.</w:t>
      </w:r>
      <w:r w:rsidRPr="002D7CED">
        <w:rPr>
          <w:rFonts w:ascii="Trebuchet MS" w:hAnsi="Trebuchet MS"/>
          <w:sz w:val="18"/>
        </w:rPr>
        <w:t xml:space="preserve"> </w:t>
      </w:r>
      <w:r w:rsidR="005B606E" w:rsidRPr="002D7CED">
        <w:rPr>
          <w:rFonts w:ascii="Trebuchet MS" w:hAnsi="Trebuchet MS"/>
          <w:sz w:val="18"/>
        </w:rPr>
        <w:t>Land productivity in the Central Mixed Maize sub-region is just below the national median, and lower than in most other zones. In particular, the land productivity for the sub-region is lower than both the Eastern and Southern Highlands zones, which suggests that the sub-region is bringing down the average in both zones (</w:t>
      </w:r>
      <w:r w:rsidR="00A63A03" w:rsidRPr="002D7CED">
        <w:rPr>
          <w:rFonts w:ascii="Trebuchet MS" w:hAnsi="Trebuchet MS"/>
          <w:b/>
          <w:sz w:val="18"/>
        </w:rPr>
        <w:fldChar w:fldCharType="begin"/>
      </w:r>
      <w:r w:rsidR="005B606E" w:rsidRPr="002D7CED">
        <w:rPr>
          <w:rFonts w:ascii="Trebuchet MS" w:hAnsi="Trebuchet MS"/>
          <w:sz w:val="18"/>
        </w:rPr>
        <w:instrText xml:space="preserve"> REF _Ref188412612 \h </w:instrText>
      </w:r>
      <w:r w:rsidR="00A63A03" w:rsidRPr="002D7CED">
        <w:rPr>
          <w:rFonts w:ascii="Trebuchet MS" w:hAnsi="Trebuchet MS"/>
          <w:b/>
          <w:sz w:val="18"/>
        </w:rPr>
      </w:r>
      <w:r w:rsidR="00A63A03" w:rsidRPr="002D7CED">
        <w:rPr>
          <w:rFonts w:ascii="Trebuchet MS" w:hAnsi="Trebuchet MS"/>
          <w:b/>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5</w:t>
      </w:r>
      <w:r w:rsidR="00A63A03" w:rsidRPr="002D7CED">
        <w:rPr>
          <w:rFonts w:ascii="Trebuchet MS" w:hAnsi="Trebuchet MS"/>
          <w:b/>
          <w:sz w:val="18"/>
        </w:rPr>
        <w:fldChar w:fldCharType="end"/>
      </w:r>
      <w:r w:rsidR="005B606E" w:rsidRPr="002D7CED">
        <w:rPr>
          <w:rFonts w:ascii="Trebuchet MS" w:hAnsi="Trebuchet MS"/>
          <w:sz w:val="18"/>
        </w:rPr>
        <w:t xml:space="preserve">). </w:t>
      </w:r>
    </w:p>
    <w:p w:rsidR="00BF3AD9" w:rsidRPr="00CB21B6" w:rsidRDefault="00BF3AD9" w:rsidP="00034B9B">
      <w:pPr>
        <w:spacing w:after="0"/>
        <w:rPr>
          <w:rFonts w:ascii="Trebuchet MS" w:hAnsi="Trebuchet MS"/>
          <w:sz w:val="18"/>
        </w:rPr>
      </w:pPr>
    </w:p>
    <w:p w:rsidR="00BF3AD9" w:rsidRPr="00CB21B6" w:rsidRDefault="00BF3AD9" w:rsidP="00BF3AD9">
      <w:pPr>
        <w:pStyle w:val="Caption"/>
        <w:keepNext/>
        <w:spacing w:after="0"/>
        <w:rPr>
          <w:rFonts w:ascii="Trebuchet MS" w:hAnsi="Trebuchet MS"/>
          <w:color w:val="auto"/>
        </w:rPr>
      </w:pPr>
      <w:bookmarkStart w:id="6" w:name="_Ref188412612"/>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5</w:t>
      </w:r>
      <w:r w:rsidR="00A63A03" w:rsidRPr="00CB21B6">
        <w:rPr>
          <w:rFonts w:ascii="Trebuchet MS" w:hAnsi="Trebuchet MS"/>
          <w:i/>
          <w:color w:val="auto"/>
        </w:rPr>
        <w:fldChar w:fldCharType="end"/>
      </w:r>
      <w:bookmarkEnd w:id="6"/>
      <w:r w:rsidRPr="00CB21B6">
        <w:rPr>
          <w:rFonts w:ascii="Trebuchet MS" w:hAnsi="Trebuchet MS"/>
          <w:color w:val="auto"/>
        </w:rPr>
        <w:t xml:space="preserve">: </w:t>
      </w:r>
      <w:r w:rsidR="00C476CE" w:rsidRPr="00CB21B6">
        <w:rPr>
          <w:rFonts w:ascii="Trebuchet MS" w:hAnsi="Trebuchet MS"/>
          <w:color w:val="auto"/>
        </w:rPr>
        <w:t xml:space="preserve">Median </w:t>
      </w:r>
      <w:r w:rsidRPr="00CB21B6">
        <w:rPr>
          <w:rFonts w:ascii="Trebuchet MS" w:hAnsi="Trebuchet MS"/>
          <w:color w:val="auto"/>
        </w:rPr>
        <w:t>Household Land Productivity for all Crops and Livestock</w:t>
      </w:r>
    </w:p>
    <w:p w:rsidR="00BF3AD9" w:rsidRPr="00CB21B6" w:rsidRDefault="00AE6919" w:rsidP="00BF3AD9">
      <w:pPr>
        <w:spacing w:after="120"/>
        <w:rPr>
          <w:rFonts w:ascii="Trebuchet MS" w:hAnsi="Trebuchet MS"/>
          <w:sz w:val="18"/>
        </w:rPr>
      </w:pPr>
      <w:r w:rsidRPr="00CB21B6">
        <w:rPr>
          <w:rFonts w:ascii="Trebuchet MS" w:hAnsi="Trebuchet MS"/>
          <w:noProof/>
          <w:sz w:val="18"/>
        </w:rPr>
        <w:drawing>
          <wp:inline distT="0" distB="0" distL="0" distR="0" wp14:anchorId="4BCD273C" wp14:editId="1866FAEC">
            <wp:extent cx="4546600" cy="2540000"/>
            <wp:effectExtent l="25400" t="25400" r="0" b="0"/>
            <wp:docPr id="19" name="C 1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p>
    <w:p w:rsidR="00C17360" w:rsidRPr="00CB21B6" w:rsidRDefault="00C17360" w:rsidP="00034B9B">
      <w:pPr>
        <w:spacing w:after="0"/>
        <w:rPr>
          <w:rFonts w:ascii="Trebuchet MS" w:hAnsi="Trebuchet MS"/>
          <w:sz w:val="18"/>
        </w:rPr>
      </w:pPr>
    </w:p>
    <w:p w:rsidR="00C17360" w:rsidRPr="002D7CED" w:rsidRDefault="00C17360" w:rsidP="00034B9B">
      <w:pPr>
        <w:spacing w:after="0"/>
        <w:rPr>
          <w:rFonts w:ascii="Trebuchet MS" w:hAnsi="Trebuchet MS"/>
          <w:sz w:val="18"/>
        </w:rPr>
      </w:pPr>
      <w:r w:rsidRPr="00CB21B6">
        <w:rPr>
          <w:rFonts w:ascii="Trebuchet MS" w:hAnsi="Trebuchet MS"/>
          <w:sz w:val="18"/>
        </w:rPr>
        <w:t>The Northern Highlands sub-region also has the highest median household labo</w:t>
      </w:r>
      <w:r w:rsidR="00CB0D9E" w:rsidRPr="00CB21B6">
        <w:rPr>
          <w:rFonts w:ascii="Trebuchet MS" w:hAnsi="Trebuchet MS"/>
          <w:sz w:val="18"/>
        </w:rPr>
        <w:t>r productivity in the long rainy</w:t>
      </w:r>
      <w:r w:rsidRPr="00CB21B6">
        <w:rPr>
          <w:rFonts w:ascii="Trebuchet MS" w:hAnsi="Trebuchet MS"/>
          <w:sz w:val="18"/>
        </w:rPr>
        <w:t xml:space="preserve"> season of any sub-region </w:t>
      </w:r>
      <w:r w:rsidRPr="002D7CED">
        <w:rPr>
          <w:rFonts w:ascii="Trebuchet MS" w:hAnsi="Trebuchet MS"/>
          <w:sz w:val="18"/>
        </w:rPr>
        <w:t>or zone (</w:t>
      </w:r>
      <w:r w:rsidR="00A63A03" w:rsidRPr="002D7CED">
        <w:rPr>
          <w:rFonts w:ascii="Trebuchet MS" w:hAnsi="Trebuchet MS"/>
          <w:sz w:val="18"/>
        </w:rPr>
        <w:fldChar w:fldCharType="begin"/>
      </w:r>
      <w:r w:rsidRPr="002D7CED">
        <w:rPr>
          <w:rFonts w:ascii="Trebuchet MS" w:hAnsi="Trebuchet MS"/>
          <w:sz w:val="18"/>
        </w:rPr>
        <w:instrText xml:space="preserve"> REF _Ref188412621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6</w:t>
      </w:r>
      <w:r w:rsidR="00A63A03" w:rsidRPr="002D7CED">
        <w:rPr>
          <w:rFonts w:ascii="Trebuchet MS" w:hAnsi="Trebuchet MS"/>
          <w:sz w:val="18"/>
        </w:rPr>
        <w:fldChar w:fldCharType="end"/>
      </w:r>
      <w:r w:rsidRPr="002D7CED">
        <w:rPr>
          <w:rFonts w:ascii="Trebuchet MS" w:hAnsi="Trebuchet MS"/>
          <w:sz w:val="18"/>
        </w:rPr>
        <w:t>).</w:t>
      </w:r>
      <w:r w:rsidR="005B606E" w:rsidRPr="002D7CED">
        <w:rPr>
          <w:rFonts w:ascii="Trebuchet MS" w:hAnsi="Trebuchet MS"/>
          <w:sz w:val="18"/>
        </w:rPr>
        <w:t xml:space="preserve"> Labor productivity in the Central sub-region is just below the national median, but higher than Eastern zone and lower than the Southern Highlands (</w:t>
      </w:r>
      <w:r w:rsidR="00A63A03" w:rsidRPr="002D7CED">
        <w:rPr>
          <w:rFonts w:ascii="Trebuchet MS" w:hAnsi="Trebuchet MS"/>
          <w:b/>
          <w:sz w:val="18"/>
        </w:rPr>
        <w:fldChar w:fldCharType="begin"/>
      </w:r>
      <w:r w:rsidR="005B606E" w:rsidRPr="002D7CED">
        <w:rPr>
          <w:rFonts w:ascii="Trebuchet MS" w:hAnsi="Trebuchet MS"/>
          <w:sz w:val="18"/>
        </w:rPr>
        <w:instrText xml:space="preserve"> REF _Ref188412621 \h </w:instrText>
      </w:r>
      <w:r w:rsidR="00A63A03" w:rsidRPr="002D7CED">
        <w:rPr>
          <w:rFonts w:ascii="Trebuchet MS" w:hAnsi="Trebuchet MS"/>
          <w:b/>
          <w:sz w:val="18"/>
        </w:rPr>
      </w:r>
      <w:r w:rsidR="00A63A03" w:rsidRPr="002D7CED">
        <w:rPr>
          <w:rFonts w:ascii="Trebuchet MS" w:hAnsi="Trebuchet MS"/>
          <w:b/>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6</w:t>
      </w:r>
      <w:r w:rsidR="00A63A03" w:rsidRPr="002D7CED">
        <w:rPr>
          <w:rFonts w:ascii="Trebuchet MS" w:hAnsi="Trebuchet MS"/>
          <w:b/>
          <w:sz w:val="18"/>
        </w:rPr>
        <w:fldChar w:fldCharType="end"/>
      </w:r>
      <w:r w:rsidR="005B606E" w:rsidRPr="002D7CED">
        <w:rPr>
          <w:rFonts w:ascii="Trebuchet MS" w:hAnsi="Trebuchet MS"/>
          <w:sz w:val="18"/>
        </w:rPr>
        <w:t>).</w:t>
      </w:r>
    </w:p>
    <w:p w:rsidR="009B5950" w:rsidRPr="00CB21B6" w:rsidRDefault="009B5950" w:rsidP="00034B9B">
      <w:pPr>
        <w:spacing w:after="0"/>
        <w:rPr>
          <w:rFonts w:ascii="Trebuchet MS" w:hAnsi="Trebuchet MS"/>
          <w:sz w:val="18"/>
        </w:rPr>
      </w:pPr>
    </w:p>
    <w:p w:rsidR="00BF3AD9" w:rsidRPr="00CB21B6" w:rsidRDefault="00BF3AD9" w:rsidP="00BF3AD9">
      <w:pPr>
        <w:pStyle w:val="Caption"/>
        <w:keepNext/>
        <w:spacing w:after="0"/>
        <w:rPr>
          <w:rFonts w:ascii="Trebuchet MS" w:hAnsi="Trebuchet MS"/>
          <w:color w:val="auto"/>
        </w:rPr>
      </w:pPr>
      <w:bookmarkStart w:id="7" w:name="_Ref188412621"/>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6</w:t>
      </w:r>
      <w:r w:rsidR="00A63A03" w:rsidRPr="00CB21B6">
        <w:rPr>
          <w:rFonts w:ascii="Trebuchet MS" w:hAnsi="Trebuchet MS"/>
          <w:i/>
          <w:color w:val="auto"/>
        </w:rPr>
        <w:fldChar w:fldCharType="end"/>
      </w:r>
      <w:bookmarkEnd w:id="7"/>
      <w:r w:rsidRPr="00CB21B6">
        <w:rPr>
          <w:rFonts w:ascii="Trebuchet MS" w:hAnsi="Trebuchet MS"/>
          <w:color w:val="auto"/>
        </w:rPr>
        <w:t xml:space="preserve">: </w:t>
      </w:r>
      <w:r w:rsidR="00442CB4" w:rsidRPr="00CB21B6">
        <w:rPr>
          <w:rFonts w:ascii="Trebuchet MS" w:hAnsi="Trebuchet MS"/>
          <w:color w:val="auto"/>
        </w:rPr>
        <w:t xml:space="preserve">Median </w:t>
      </w:r>
      <w:r w:rsidRPr="00CB21B6">
        <w:rPr>
          <w:rFonts w:ascii="Trebuchet MS" w:hAnsi="Trebuchet MS"/>
          <w:color w:val="auto"/>
        </w:rPr>
        <w:t>Long Rainy Season Household Labor Productivity</w:t>
      </w:r>
    </w:p>
    <w:p w:rsidR="00BF3AD9" w:rsidRPr="00CB21B6" w:rsidRDefault="00AE6919" w:rsidP="00BF3AD9">
      <w:pPr>
        <w:spacing w:after="120"/>
        <w:rPr>
          <w:rFonts w:ascii="Trebuchet MS" w:hAnsi="Trebuchet MS"/>
          <w:sz w:val="18"/>
        </w:rPr>
      </w:pPr>
      <w:r w:rsidRPr="00CB21B6">
        <w:rPr>
          <w:rFonts w:ascii="Trebuchet MS" w:hAnsi="Trebuchet MS"/>
          <w:noProof/>
          <w:sz w:val="18"/>
        </w:rPr>
        <w:drawing>
          <wp:inline distT="0" distB="0" distL="0" distR="0" wp14:anchorId="41B4E635" wp14:editId="53F05B1D">
            <wp:extent cx="4546600" cy="2641600"/>
            <wp:effectExtent l="25400" t="25400" r="0" b="0"/>
            <wp:docPr id="20" name="C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710C9" w:rsidRDefault="009710C9" w:rsidP="00034B9B">
      <w:pPr>
        <w:spacing w:after="0"/>
        <w:rPr>
          <w:rFonts w:ascii="Trebuchet MS" w:hAnsi="Trebuchet MS"/>
          <w:b/>
          <w:sz w:val="18"/>
        </w:rPr>
      </w:pPr>
    </w:p>
    <w:p w:rsidR="00C17360" w:rsidRPr="00CB21B6" w:rsidRDefault="00C17360" w:rsidP="00034B9B">
      <w:pPr>
        <w:spacing w:after="0"/>
        <w:rPr>
          <w:rFonts w:ascii="Trebuchet MS" w:hAnsi="Trebuchet MS"/>
          <w:b/>
          <w:sz w:val="18"/>
        </w:rPr>
      </w:pPr>
      <w:r w:rsidRPr="00CB21B6">
        <w:rPr>
          <w:rFonts w:ascii="Trebuchet MS" w:hAnsi="Trebuchet MS"/>
          <w:b/>
          <w:sz w:val="18"/>
        </w:rPr>
        <w:t xml:space="preserve">Highest Input Use in the Northern Highlands </w:t>
      </w:r>
    </w:p>
    <w:p w:rsidR="00C17360" w:rsidRPr="00CB21B6" w:rsidRDefault="00C17360" w:rsidP="00034B9B">
      <w:pPr>
        <w:spacing w:after="0"/>
        <w:rPr>
          <w:rFonts w:ascii="Trebuchet MS" w:hAnsi="Trebuchet MS"/>
          <w:sz w:val="18"/>
        </w:rPr>
      </w:pPr>
    </w:p>
    <w:p w:rsidR="00C17360" w:rsidRPr="002D7CED" w:rsidRDefault="00C17360" w:rsidP="00034B9B">
      <w:pPr>
        <w:spacing w:after="0"/>
        <w:rPr>
          <w:rFonts w:ascii="Trebuchet MS" w:hAnsi="Trebuchet MS"/>
          <w:sz w:val="18"/>
        </w:rPr>
      </w:pPr>
      <w:r w:rsidRPr="00CB21B6">
        <w:rPr>
          <w:rFonts w:ascii="Trebuchet MS" w:hAnsi="Trebuchet MS"/>
          <w:sz w:val="18"/>
        </w:rPr>
        <w:t xml:space="preserve">The Northern Highlands sub-region had the second highest rate of organic fertilizer application, just below the Northern </w:t>
      </w:r>
      <w:r w:rsidRPr="002D7CED">
        <w:rPr>
          <w:rFonts w:ascii="Trebuchet MS" w:hAnsi="Trebuchet MS"/>
          <w:sz w:val="18"/>
        </w:rPr>
        <w:t>Zone (</w:t>
      </w:r>
      <w:r w:rsidR="00A63A03" w:rsidRPr="002D7CED">
        <w:rPr>
          <w:rFonts w:ascii="Trebuchet MS" w:hAnsi="Trebuchet MS"/>
          <w:sz w:val="18"/>
        </w:rPr>
        <w:fldChar w:fldCharType="begin"/>
      </w:r>
      <w:r w:rsidRPr="002D7CED">
        <w:rPr>
          <w:rFonts w:ascii="Trebuchet MS" w:hAnsi="Trebuchet MS"/>
          <w:sz w:val="18"/>
        </w:rPr>
        <w:instrText xml:space="preserve"> REF _Ref188340482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7</w:t>
      </w:r>
      <w:r w:rsidR="00A63A03" w:rsidRPr="002D7CED">
        <w:rPr>
          <w:rFonts w:ascii="Trebuchet MS" w:hAnsi="Trebuchet MS"/>
          <w:sz w:val="18"/>
        </w:rPr>
        <w:fldChar w:fldCharType="end"/>
      </w:r>
      <w:r w:rsidRPr="002D7CED">
        <w:rPr>
          <w:rFonts w:ascii="Trebuchet MS" w:hAnsi="Trebuchet MS"/>
          <w:sz w:val="18"/>
        </w:rPr>
        <w:t xml:space="preserve">). </w:t>
      </w:r>
    </w:p>
    <w:p w:rsidR="00BF3AD9" w:rsidRPr="00CB21B6" w:rsidRDefault="00BF3AD9" w:rsidP="00034B9B">
      <w:pPr>
        <w:spacing w:after="0"/>
        <w:rPr>
          <w:rFonts w:ascii="Trebuchet MS" w:hAnsi="Trebuchet MS"/>
          <w:sz w:val="18"/>
        </w:rPr>
      </w:pPr>
    </w:p>
    <w:p w:rsidR="00BD1C25" w:rsidRPr="00CB21B6" w:rsidRDefault="00BD1C25" w:rsidP="00BD1C25">
      <w:pPr>
        <w:pStyle w:val="Caption"/>
        <w:keepNext/>
        <w:spacing w:after="0"/>
        <w:rPr>
          <w:rFonts w:ascii="Trebuchet MS" w:hAnsi="Trebuchet MS"/>
          <w:color w:val="auto"/>
        </w:rPr>
      </w:pPr>
      <w:bookmarkStart w:id="8" w:name="_Ref188340482"/>
      <w:r w:rsidRPr="00CB21B6">
        <w:rPr>
          <w:rFonts w:ascii="Trebuchet MS" w:hAnsi="Trebuchet MS"/>
          <w:i/>
          <w:color w:val="auto"/>
        </w:rPr>
        <w:lastRenderedPageBreak/>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7</w:t>
      </w:r>
      <w:r w:rsidR="00A63A03" w:rsidRPr="00CB21B6">
        <w:rPr>
          <w:rFonts w:ascii="Trebuchet MS" w:hAnsi="Trebuchet MS"/>
          <w:i/>
          <w:color w:val="auto"/>
        </w:rPr>
        <w:fldChar w:fldCharType="end"/>
      </w:r>
      <w:bookmarkEnd w:id="8"/>
      <w:r w:rsidRPr="00CB21B6">
        <w:rPr>
          <w:rFonts w:ascii="Trebuchet MS" w:hAnsi="Trebuchet MS"/>
          <w:color w:val="auto"/>
        </w:rPr>
        <w:t>: Median Organic Fertilizer Application - Long Rainy Season</w:t>
      </w:r>
    </w:p>
    <w:p w:rsidR="00BD1C25" w:rsidRPr="00CB21B6" w:rsidRDefault="00AE6919" w:rsidP="00BD1C25">
      <w:pPr>
        <w:spacing w:after="120"/>
        <w:rPr>
          <w:rFonts w:ascii="Trebuchet MS" w:hAnsi="Trebuchet MS"/>
          <w:sz w:val="18"/>
        </w:rPr>
      </w:pPr>
      <w:r w:rsidRPr="00CB21B6">
        <w:rPr>
          <w:rFonts w:ascii="Trebuchet MS" w:hAnsi="Trebuchet MS"/>
          <w:noProof/>
          <w:sz w:val="18"/>
        </w:rPr>
        <w:drawing>
          <wp:inline distT="0" distB="0" distL="0" distR="0" wp14:anchorId="46E45BE6" wp14:editId="41A663C4">
            <wp:extent cx="4546600" cy="2565400"/>
            <wp:effectExtent l="25400" t="25400" r="0" b="0"/>
            <wp:docPr id="22" name="C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BD1C25" w:rsidRPr="0016721A" w:rsidRDefault="00BD1C25" w:rsidP="00034B9B">
      <w:pPr>
        <w:spacing w:after="0"/>
        <w:rPr>
          <w:rFonts w:ascii="Trebuchet MS" w:hAnsi="Trebuchet MS"/>
          <w:sz w:val="16"/>
        </w:rPr>
      </w:pPr>
      <w:r w:rsidRPr="0016721A">
        <w:rPr>
          <w:rFonts w:ascii="Trebuchet MS" w:hAnsi="Trebuchet MS"/>
          <w:sz w:val="16"/>
        </w:rPr>
        <w:t xml:space="preserve">*Insufficient observations (less than 30) for Eastern and Zanzibar zones as well as </w:t>
      </w:r>
      <w:r w:rsidR="004462B5" w:rsidRPr="0016721A">
        <w:rPr>
          <w:rFonts w:ascii="Trebuchet MS" w:hAnsi="Trebuchet MS"/>
          <w:sz w:val="16"/>
        </w:rPr>
        <w:t>Central sub-r</w:t>
      </w:r>
      <w:r w:rsidRPr="0016721A">
        <w:rPr>
          <w:rFonts w:ascii="Trebuchet MS" w:hAnsi="Trebuchet MS"/>
          <w:sz w:val="16"/>
        </w:rPr>
        <w:t>egion</w:t>
      </w:r>
      <w:r w:rsidR="0016721A">
        <w:rPr>
          <w:rFonts w:ascii="Trebuchet MS" w:hAnsi="Trebuchet MS"/>
          <w:sz w:val="16"/>
        </w:rPr>
        <w:t>.</w:t>
      </w:r>
    </w:p>
    <w:p w:rsidR="00C17360" w:rsidRPr="00CB21B6" w:rsidRDefault="00C17360" w:rsidP="00034B9B">
      <w:pPr>
        <w:spacing w:after="0"/>
        <w:rPr>
          <w:rFonts w:ascii="Trebuchet MS" w:hAnsi="Trebuchet MS"/>
          <w:sz w:val="18"/>
        </w:rPr>
      </w:pPr>
    </w:p>
    <w:p w:rsidR="00C17360" w:rsidRPr="002D7CED" w:rsidRDefault="00C17360" w:rsidP="00034B9B">
      <w:pPr>
        <w:spacing w:after="0"/>
        <w:rPr>
          <w:rFonts w:ascii="Trebuchet MS" w:hAnsi="Trebuchet MS"/>
          <w:sz w:val="18"/>
        </w:rPr>
      </w:pPr>
      <w:r w:rsidRPr="00CB21B6">
        <w:rPr>
          <w:rFonts w:ascii="Trebuchet MS" w:hAnsi="Trebuchet MS"/>
          <w:sz w:val="18"/>
        </w:rPr>
        <w:t xml:space="preserve">The highest proportion of plots using improved variety maize seeds in both agricultural seasons was also in the Northern Highlands sub-region, with Northern Zone coming in a distant </w:t>
      </w:r>
      <w:r w:rsidRPr="002D7CED">
        <w:rPr>
          <w:rFonts w:ascii="Trebuchet MS" w:hAnsi="Trebuchet MS"/>
          <w:sz w:val="18"/>
        </w:rPr>
        <w:t>second (</w:t>
      </w:r>
      <w:r w:rsidR="00A63A03" w:rsidRPr="002D7CED">
        <w:rPr>
          <w:rFonts w:ascii="Trebuchet MS" w:hAnsi="Trebuchet MS"/>
          <w:sz w:val="18"/>
        </w:rPr>
        <w:fldChar w:fldCharType="begin"/>
      </w:r>
      <w:r w:rsidRPr="002D7CED">
        <w:rPr>
          <w:rFonts w:ascii="Trebuchet MS" w:hAnsi="Trebuchet MS"/>
          <w:sz w:val="18"/>
        </w:rPr>
        <w:instrText xml:space="preserve"> REF _Ref188412814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8</w:t>
      </w:r>
      <w:r w:rsidR="00A63A03" w:rsidRPr="002D7CED">
        <w:rPr>
          <w:rFonts w:ascii="Trebuchet MS" w:hAnsi="Trebuchet MS"/>
          <w:sz w:val="18"/>
        </w:rPr>
        <w:fldChar w:fldCharType="end"/>
      </w:r>
      <w:r w:rsidRPr="002D7CED">
        <w:rPr>
          <w:rFonts w:ascii="Trebuchet MS" w:hAnsi="Trebuchet MS"/>
          <w:sz w:val="18"/>
        </w:rPr>
        <w:t xml:space="preserve">). </w:t>
      </w:r>
    </w:p>
    <w:p w:rsidR="00F36D51" w:rsidRPr="00CB21B6" w:rsidRDefault="00F36D51" w:rsidP="00034B9B">
      <w:pPr>
        <w:spacing w:after="0"/>
        <w:rPr>
          <w:rFonts w:ascii="Trebuchet MS" w:hAnsi="Trebuchet MS"/>
          <w:sz w:val="18"/>
        </w:rPr>
      </w:pPr>
    </w:p>
    <w:p w:rsidR="0047003B" w:rsidRPr="00CB21B6" w:rsidRDefault="0047003B" w:rsidP="00C17360">
      <w:pPr>
        <w:pStyle w:val="Caption"/>
        <w:keepNext/>
        <w:spacing w:after="0" w:line="240" w:lineRule="auto"/>
        <w:rPr>
          <w:rFonts w:ascii="Trebuchet MS" w:hAnsi="Trebuchet MS"/>
          <w:color w:val="auto"/>
        </w:rPr>
      </w:pPr>
      <w:bookmarkStart w:id="9" w:name="_Ref188412814"/>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8</w:t>
      </w:r>
      <w:r w:rsidR="00A63A03" w:rsidRPr="00CB21B6">
        <w:rPr>
          <w:rFonts w:ascii="Trebuchet MS" w:hAnsi="Trebuchet MS"/>
          <w:i/>
          <w:color w:val="auto"/>
        </w:rPr>
        <w:fldChar w:fldCharType="end"/>
      </w:r>
      <w:bookmarkEnd w:id="9"/>
      <w:r w:rsidRPr="00CB21B6">
        <w:rPr>
          <w:rFonts w:ascii="Trebuchet MS" w:hAnsi="Trebuchet MS"/>
          <w:color w:val="auto"/>
        </w:rPr>
        <w:t>: Proportion of Plots Using Improved Variety Seeds for Maize in the Long and Short Rainy Seasons</w:t>
      </w:r>
    </w:p>
    <w:p w:rsidR="00BD1C25" w:rsidRPr="00CB21B6" w:rsidRDefault="00AE6919" w:rsidP="00F36D51">
      <w:pPr>
        <w:spacing w:after="120"/>
        <w:rPr>
          <w:rFonts w:ascii="Trebuchet MS" w:hAnsi="Trebuchet MS"/>
          <w:sz w:val="18"/>
        </w:rPr>
      </w:pPr>
      <w:r w:rsidRPr="00CB21B6">
        <w:rPr>
          <w:rFonts w:ascii="Trebuchet MS" w:hAnsi="Trebuchet MS"/>
          <w:noProof/>
          <w:sz w:val="18"/>
        </w:rPr>
        <w:drawing>
          <wp:inline distT="0" distB="0" distL="0" distR="0" wp14:anchorId="274E2E8C" wp14:editId="7D5C6A40">
            <wp:extent cx="5689600" cy="2887133"/>
            <wp:effectExtent l="25400" t="25400" r="0" b="8467"/>
            <wp:docPr id="23" name="C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p>
    <w:p w:rsidR="00F36D51" w:rsidRPr="0016721A" w:rsidRDefault="00F36D51" w:rsidP="00034B9B">
      <w:pPr>
        <w:spacing w:after="0"/>
        <w:rPr>
          <w:rFonts w:ascii="Trebuchet MS" w:hAnsi="Trebuchet MS"/>
          <w:sz w:val="16"/>
        </w:rPr>
      </w:pPr>
      <w:r w:rsidRPr="0016721A">
        <w:rPr>
          <w:rFonts w:ascii="Trebuchet MS" w:hAnsi="Trebuchet MS"/>
          <w:sz w:val="16"/>
        </w:rPr>
        <w:t>*Insufficient observations (less than 30) for Zanzibar zone</w:t>
      </w:r>
      <w:r w:rsidR="0016721A">
        <w:rPr>
          <w:rFonts w:ascii="Trebuchet MS" w:hAnsi="Trebuchet MS"/>
          <w:sz w:val="16"/>
        </w:rPr>
        <w:t>.</w:t>
      </w:r>
    </w:p>
    <w:p w:rsidR="00EA7D7A" w:rsidRPr="0016721A" w:rsidRDefault="00F36D51" w:rsidP="00034B9B">
      <w:pPr>
        <w:spacing w:after="0"/>
        <w:rPr>
          <w:rFonts w:ascii="Trebuchet MS" w:hAnsi="Trebuchet MS"/>
          <w:sz w:val="16"/>
        </w:rPr>
      </w:pPr>
      <w:r w:rsidRPr="0016721A">
        <w:rPr>
          <w:rFonts w:ascii="Trebuchet MS" w:hAnsi="Trebuchet MS"/>
          <w:sz w:val="16"/>
        </w:rPr>
        <w:t>+Insufficient observations (less than 30) for the short rainy season for Central and Sou</w:t>
      </w:r>
      <w:r w:rsidR="004462B5" w:rsidRPr="0016721A">
        <w:rPr>
          <w:rFonts w:ascii="Trebuchet MS" w:hAnsi="Trebuchet MS"/>
          <w:sz w:val="16"/>
        </w:rPr>
        <w:t>thern Zones as well as Coastal and Central sub-r</w:t>
      </w:r>
      <w:r w:rsidRPr="0016721A">
        <w:rPr>
          <w:rFonts w:ascii="Trebuchet MS" w:hAnsi="Trebuchet MS"/>
          <w:sz w:val="16"/>
        </w:rPr>
        <w:t>egion</w:t>
      </w:r>
      <w:r w:rsidR="004462B5" w:rsidRPr="0016721A">
        <w:rPr>
          <w:rFonts w:ascii="Trebuchet MS" w:hAnsi="Trebuchet MS"/>
          <w:sz w:val="16"/>
        </w:rPr>
        <w:t>s</w:t>
      </w:r>
      <w:r w:rsidR="0016721A">
        <w:rPr>
          <w:rFonts w:ascii="Trebuchet MS" w:hAnsi="Trebuchet MS"/>
          <w:sz w:val="16"/>
        </w:rPr>
        <w:t>.</w:t>
      </w:r>
    </w:p>
    <w:p w:rsidR="00175175" w:rsidRPr="00CB21B6" w:rsidRDefault="00CB0D9E" w:rsidP="00175175">
      <w:pPr>
        <w:spacing w:after="0"/>
        <w:rPr>
          <w:rFonts w:ascii="Trebuchet MS" w:hAnsi="Trebuchet MS"/>
          <w:sz w:val="18"/>
        </w:rPr>
      </w:pPr>
      <w:r w:rsidRPr="00CB21B6">
        <w:rPr>
          <w:rFonts w:ascii="Trebuchet MS" w:hAnsi="Trebuchet MS"/>
          <w:sz w:val="18"/>
        </w:rPr>
        <w:br w:type="page"/>
      </w:r>
    </w:p>
    <w:tbl>
      <w:tblPr>
        <w:tblStyle w:val="TableGrid"/>
        <w:tblW w:w="9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6"/>
      </w:tblGrid>
      <w:tr w:rsidR="00175175" w:rsidRPr="00CB21B6">
        <w:trPr>
          <w:trHeight w:val="261"/>
        </w:trPr>
        <w:tc>
          <w:tcPr>
            <w:tcW w:w="9466" w:type="dxa"/>
            <w:shd w:val="clear" w:color="auto" w:fill="D9D9D9" w:themeFill="background1" w:themeFillShade="D9"/>
          </w:tcPr>
          <w:p w:rsidR="00175175" w:rsidRPr="00CB21B6" w:rsidRDefault="00175175" w:rsidP="00175175">
            <w:pPr>
              <w:pStyle w:val="Heading1"/>
              <w:spacing w:after="0" w:line="240" w:lineRule="auto"/>
              <w:outlineLvl w:val="0"/>
              <w:rPr>
                <w:rFonts w:ascii="Trebuchet MS" w:hAnsi="Trebuchet MS"/>
                <w:color w:val="auto"/>
                <w:sz w:val="18"/>
              </w:rPr>
            </w:pPr>
            <w:r w:rsidRPr="00CB21B6">
              <w:rPr>
                <w:rFonts w:ascii="Trebuchet MS" w:hAnsi="Trebuchet MS"/>
                <w:color w:val="auto"/>
                <w:sz w:val="18"/>
              </w:rPr>
              <w:lastRenderedPageBreak/>
              <w:t>The Northern Highlands Sub-Region</w:t>
            </w:r>
          </w:p>
        </w:tc>
      </w:tr>
    </w:tbl>
    <w:p w:rsidR="00607FF0" w:rsidRPr="00CB21B6" w:rsidRDefault="00607FF0" w:rsidP="00607FF0">
      <w:pPr>
        <w:spacing w:after="0"/>
        <w:rPr>
          <w:rFonts w:ascii="Trebuchet MS" w:hAnsi="Trebuchet MS"/>
          <w:b/>
          <w:sz w:val="18"/>
        </w:rPr>
      </w:pPr>
    </w:p>
    <w:p w:rsidR="007445EA" w:rsidRPr="00CB21B6" w:rsidRDefault="007445EA" w:rsidP="007445EA">
      <w:pPr>
        <w:pStyle w:val="Caption"/>
        <w:keepNext/>
        <w:spacing w:after="120" w:line="240" w:lineRule="auto"/>
        <w:rPr>
          <w:rFonts w:ascii="Trebuchet MS" w:hAnsi="Trebuchet MS"/>
          <w:color w:val="auto"/>
        </w:rPr>
      </w:pPr>
      <w:bookmarkStart w:id="10" w:name="_Ref188340279"/>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2</w:t>
      </w:r>
      <w:r w:rsidR="00A63A03" w:rsidRPr="00CB21B6">
        <w:rPr>
          <w:rFonts w:ascii="Trebuchet MS" w:hAnsi="Trebuchet MS"/>
          <w:i/>
          <w:color w:val="auto"/>
        </w:rPr>
        <w:fldChar w:fldCharType="end"/>
      </w:r>
      <w:bookmarkEnd w:id="10"/>
      <w:r w:rsidRPr="00CB21B6">
        <w:rPr>
          <w:rFonts w:ascii="Trebuchet MS" w:hAnsi="Trebuchet MS"/>
          <w:i/>
          <w:color w:val="auto"/>
        </w:rPr>
        <w:t>:</w:t>
      </w:r>
      <w:r w:rsidRPr="00CB21B6">
        <w:rPr>
          <w:rFonts w:ascii="Trebuchet MS" w:hAnsi="Trebuchet MS"/>
          <w:color w:val="auto"/>
        </w:rPr>
        <w:t xml:space="preserve"> Farm Characteristics of the</w:t>
      </w:r>
      <w:r w:rsidR="00A51665">
        <w:rPr>
          <w:rFonts w:ascii="Trebuchet MS" w:hAnsi="Trebuchet MS"/>
          <w:color w:val="auto"/>
        </w:rPr>
        <w:t xml:space="preserve"> Northern Highlands Sub-Region</w:t>
      </w:r>
    </w:p>
    <w:tbl>
      <w:tblPr>
        <w:tblStyle w:val="TableGrid"/>
        <w:tblW w:w="8382" w:type="dxa"/>
        <w:tblBorders>
          <w:insideV w:val="none" w:sz="0" w:space="0" w:color="auto"/>
        </w:tblBorders>
        <w:tblLayout w:type="fixed"/>
        <w:tblLook w:val="04A0" w:firstRow="1" w:lastRow="0" w:firstColumn="1" w:lastColumn="0" w:noHBand="0" w:noVBand="1"/>
      </w:tblPr>
      <w:tblGrid>
        <w:gridCol w:w="4958"/>
        <w:gridCol w:w="1780"/>
        <w:gridCol w:w="1644"/>
      </w:tblGrid>
      <w:tr w:rsidR="00A51665" w:rsidRPr="00CB21B6">
        <w:trPr>
          <w:trHeight w:val="220"/>
        </w:trPr>
        <w:tc>
          <w:tcPr>
            <w:tcW w:w="4958"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b/>
                <w:sz w:val="18"/>
              </w:rPr>
            </w:pPr>
          </w:p>
        </w:tc>
        <w:tc>
          <w:tcPr>
            <w:tcW w:w="3424" w:type="dxa"/>
            <w:gridSpan w:val="2"/>
            <w:tcBorders>
              <w:left w:val="single" w:sz="4" w:space="0" w:color="auto"/>
              <w:righ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b/>
                <w:sz w:val="18"/>
              </w:rPr>
            </w:pPr>
            <w:r w:rsidRPr="00CB21B6">
              <w:rPr>
                <w:rFonts w:ascii="Trebuchet MS" w:hAnsi="Trebuchet MS"/>
                <w:b/>
                <w:sz w:val="18"/>
              </w:rPr>
              <w:t>Northern Highlands</w:t>
            </w:r>
          </w:p>
        </w:tc>
      </w:tr>
      <w:tr w:rsidR="00A51665" w:rsidRPr="00CB21B6">
        <w:trPr>
          <w:trHeight w:val="220"/>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agricultural households</w:t>
            </w:r>
          </w:p>
        </w:tc>
        <w:tc>
          <w:tcPr>
            <w:tcW w:w="3424" w:type="dxa"/>
            <w:gridSpan w:val="2"/>
            <w:tcBorders>
              <w:left w:val="single" w:sz="4" w:space="0" w:color="auto"/>
              <w:right w:val="single" w:sz="4" w:space="0" w:color="auto"/>
            </w:tcBorders>
            <w:shd w:val="clear" w:color="auto" w:fill="auto"/>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N=155</w:t>
            </w:r>
          </w:p>
        </w:tc>
      </w:tr>
      <w:tr w:rsidR="00A51665" w:rsidRPr="00CB21B6">
        <w:trPr>
          <w:trHeight w:val="208"/>
        </w:trPr>
        <w:tc>
          <w:tcPr>
            <w:tcW w:w="4958"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1780" w:type="dxa"/>
            <w:tcBorders>
              <w:lef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Median</w:t>
            </w:r>
          </w:p>
        </w:tc>
        <w:tc>
          <w:tcPr>
            <w:tcW w:w="1643" w:type="dxa"/>
            <w:tcBorders>
              <w:righ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Mean</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plots</w:t>
            </w:r>
          </w:p>
        </w:tc>
        <w:tc>
          <w:tcPr>
            <w:tcW w:w="1780"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w:t>
            </w:r>
          </w:p>
        </w:tc>
        <w:tc>
          <w:tcPr>
            <w:tcW w:w="16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1.66</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Total landholding size (acres)</w:t>
            </w:r>
          </w:p>
        </w:tc>
        <w:tc>
          <w:tcPr>
            <w:tcW w:w="1780"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w:t>
            </w:r>
          </w:p>
        </w:tc>
        <w:tc>
          <w:tcPr>
            <w:tcW w:w="16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3.12</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crops cultivated by household</w:t>
            </w:r>
          </w:p>
        </w:tc>
        <w:tc>
          <w:tcPr>
            <w:tcW w:w="1780"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w:t>
            </w:r>
          </w:p>
        </w:tc>
        <w:tc>
          <w:tcPr>
            <w:tcW w:w="16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4.25</w:t>
            </w:r>
          </w:p>
        </w:tc>
      </w:tr>
      <w:tr w:rsidR="00A51665" w:rsidRPr="00CB21B6">
        <w:trPr>
          <w:trHeight w:val="208"/>
        </w:trPr>
        <w:tc>
          <w:tcPr>
            <w:tcW w:w="4958"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3424" w:type="dxa"/>
            <w:gridSpan w:val="2"/>
            <w:tcBorders>
              <w:left w:val="single" w:sz="4" w:space="0" w:color="auto"/>
              <w:right w:val="single" w:sz="4" w:space="0" w:color="auto"/>
            </w:tcBorders>
            <w:shd w:val="clear" w:color="auto" w:fill="D9D9D9" w:themeFill="background1" w:themeFillShade="D9"/>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Estimated Proportion</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Female-headed agricultural households</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28.75%</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cultivate only in the long rainy season (of households that cultivate at least one plot)</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33.03%</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 xml:space="preserve">Households that cultivate in </w:t>
            </w:r>
            <w:r w:rsidRPr="00CB21B6">
              <w:rPr>
                <w:rFonts w:ascii="Trebuchet MS" w:hAnsi="Trebuchet MS"/>
                <w:i/>
                <w:sz w:val="18"/>
              </w:rPr>
              <w:t>both</w:t>
            </w:r>
            <w:r w:rsidRPr="00CB21B6">
              <w:rPr>
                <w:rFonts w:ascii="Trebuchet MS" w:hAnsi="Trebuchet MS"/>
                <w:sz w:val="18"/>
              </w:rPr>
              <w:t xml:space="preserve"> the long and short rainy seasons (of households that cultivate at least one plot)</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62.41%</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own farm implements</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89.26%</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intercropped in the long rainy season</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81.45%</w:t>
            </w:r>
          </w:p>
        </w:tc>
      </w:tr>
      <w:tr w:rsidR="00A51665" w:rsidRPr="00CB21B6">
        <w:trPr>
          <w:trHeight w:val="208"/>
        </w:trPr>
        <w:tc>
          <w:tcPr>
            <w:tcW w:w="4958"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not planted in their entirety in the long rainy season</w:t>
            </w:r>
          </w:p>
        </w:tc>
        <w:tc>
          <w:tcPr>
            <w:tcW w:w="3424" w:type="dxa"/>
            <w:gridSpan w:val="2"/>
            <w:tcBorders>
              <w:left w:val="single" w:sz="4" w:space="0" w:color="auto"/>
              <w:right w:val="single" w:sz="4" w:space="0" w:color="auto"/>
            </w:tcBorders>
            <w:shd w:val="clear" w:color="auto" w:fill="auto"/>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6.19%</w:t>
            </w:r>
          </w:p>
        </w:tc>
      </w:tr>
    </w:tbl>
    <w:p w:rsidR="007445EA" w:rsidRPr="007445EA" w:rsidRDefault="007445EA" w:rsidP="00607FF0">
      <w:pPr>
        <w:spacing w:after="0"/>
        <w:rPr>
          <w:rFonts w:ascii="Trebuchet MS" w:hAnsi="Trebuchet MS"/>
          <w:sz w:val="16"/>
        </w:rPr>
      </w:pPr>
      <w:r w:rsidRPr="00CB21B6">
        <w:rPr>
          <w:rFonts w:ascii="Trebuchet MS" w:hAnsi="Trebuchet MS"/>
          <w:sz w:val="16"/>
        </w:rPr>
        <w:t>*Insufficient observations (less than 30) to provide reliable mean, median or proportion</w:t>
      </w:r>
    </w:p>
    <w:p w:rsidR="007445EA" w:rsidRDefault="007445EA" w:rsidP="00607FF0">
      <w:pPr>
        <w:spacing w:after="0"/>
        <w:rPr>
          <w:rFonts w:ascii="Trebuchet MS" w:hAnsi="Trebuchet MS"/>
          <w:sz w:val="18"/>
        </w:rPr>
      </w:pPr>
    </w:p>
    <w:p w:rsidR="00607FF0" w:rsidRPr="00CB21B6" w:rsidRDefault="00607FF0" w:rsidP="00607FF0">
      <w:pPr>
        <w:spacing w:after="0"/>
        <w:rPr>
          <w:rFonts w:ascii="Trebuchet MS" w:eastAsia="Times New Roman" w:hAnsi="Trebuchet MS" w:cs="Times New Roman"/>
          <w:sz w:val="18"/>
        </w:rPr>
      </w:pPr>
      <w:r w:rsidRPr="00CB21B6">
        <w:rPr>
          <w:rFonts w:ascii="Trebuchet MS" w:hAnsi="Trebuchet MS"/>
          <w:sz w:val="18"/>
        </w:rPr>
        <w:t>Part of the Northern Zone of Tanzania consists of highland areas, located largely in Arusha and Kilimanjaro regions.  These highland areas are designated as a “b</w:t>
      </w:r>
      <w:r w:rsidRPr="00CB21B6">
        <w:rPr>
          <w:rFonts w:ascii="Trebuchet MS" w:eastAsia="Times New Roman" w:hAnsi="Trebuchet MS" w:cs="Times New Roman"/>
          <w:sz w:val="18"/>
        </w:rPr>
        <w:t>anana/coffee/horticulture” farming system by the Ministry of Agriculture and in this brief we characterize them as the ‘northern highlands sub-region.’  Below we create profiles of “typical” highlands farmers based on site visits and interviews with farm groups in two areas in Arusha and Kilimanjaro districts.</w:t>
      </w:r>
    </w:p>
    <w:p w:rsidR="00607FF0" w:rsidRPr="00CB21B6" w:rsidRDefault="00AD20D2" w:rsidP="00607FF0">
      <w:pPr>
        <w:spacing w:after="0"/>
        <w:rPr>
          <w:rFonts w:ascii="Trebuchet MS" w:eastAsia="Times New Roman" w:hAnsi="Trebuchet MS" w:cs="Times New Roman"/>
          <w:sz w:val="18"/>
        </w:rPr>
      </w:pPr>
      <w:r>
        <w:rPr>
          <w:rFonts w:ascii="Trebuchet MS" w:eastAsia="Times New Roman" w:hAnsi="Trebuchet MS" w:cs="Times New Roman"/>
          <w:noProof/>
          <w:sz w:val="18"/>
        </w:rPr>
        <mc:AlternateContent>
          <mc:Choice Requires="wps">
            <w:drawing>
              <wp:anchor distT="0" distB="0" distL="114300" distR="114300" simplePos="0" relativeHeight="251660287" behindDoc="0" locked="0" layoutInCell="1" allowOverlap="1" wp14:anchorId="5D651EB2" wp14:editId="099FB198">
                <wp:simplePos x="0" y="0"/>
                <wp:positionH relativeFrom="column">
                  <wp:posOffset>-69215</wp:posOffset>
                </wp:positionH>
                <wp:positionV relativeFrom="paragraph">
                  <wp:posOffset>137795</wp:posOffset>
                </wp:positionV>
                <wp:extent cx="2355850" cy="269875"/>
                <wp:effectExtent l="0" t="0" r="6350" b="9525"/>
                <wp:wrapNone/>
                <wp:docPr id="45"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55850" cy="2698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7112" w:rsidRPr="0016721A" w:rsidRDefault="00507112" w:rsidP="00607FF0">
                            <w:pPr>
                              <w:rPr>
                                <w:rFonts w:ascii="Trebuchet MS" w:hAnsi="Trebuchet MS"/>
                                <w:b/>
                                <w:sz w:val="18"/>
                              </w:rPr>
                            </w:pPr>
                            <w:r>
                              <w:rPr>
                                <w:rFonts w:ascii="Trebuchet MS" w:hAnsi="Trebuchet MS"/>
                                <w:b/>
                                <w:sz w:val="18"/>
                              </w:rPr>
                              <w:t>Districts in Arusha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5D651EB2" id="_x0000_t202" coordsize="21600,21600" o:spt="202" path="m,l,21600r21600,l21600,xe">
                <v:stroke joinstyle="miter"/>
                <v:path gradientshapeok="t" o:connecttype="rect"/>
              </v:shapetype>
              <v:shape id="Text Box 4" o:spid="_x0000_s1026" type="#_x0000_t202" style="position:absolute;margin-left:-5.45pt;margin-top:10.85pt;width:185.5pt;height:21.25pt;z-index:2516602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" stroked="f">
                <v:textbox>
                  <w:txbxContent>
                    <w:p w:rsidR="00507112" w:rsidRPr="0016721A" w:rsidRDefault="00507112" w:rsidP="00607FF0">
                      <w:pPr>
                        <w:rPr>
                          <w:rFonts w:ascii="Trebuchet MS" w:hAnsi="Trebuchet MS"/>
                          <w:b/>
                          <w:sz w:val="18"/>
                        </w:rPr>
                      </w:pPr>
                      <w:r>
                        <w:rPr>
                          <w:rFonts w:ascii="Trebuchet MS" w:hAnsi="Trebuchet MS"/>
                          <w:b/>
                          <w:sz w:val="18"/>
                        </w:rPr>
                        <w:t>Districts in Arusha Region</w:t>
                      </w:r>
                    </w:p>
                  </w:txbxContent>
                </v:textbox>
              </v:shape>
            </w:pict>
          </mc:Fallback>
        </mc:AlternateContent>
      </w:r>
    </w:p>
    <w:p w:rsidR="00607FF0" w:rsidRPr="00CB21B6" w:rsidRDefault="00607FF0" w:rsidP="00607FF0">
      <w:pPr>
        <w:spacing w:after="0"/>
        <w:rPr>
          <w:rFonts w:ascii="Trebuchet MS" w:hAnsi="Trebuchet MS"/>
          <w:sz w:val="18"/>
        </w:rPr>
      </w:pPr>
    </w:p>
    <w:p w:rsidR="00607FF0" w:rsidRPr="00CB21B6" w:rsidRDefault="00AD20D2" w:rsidP="00607FF0">
      <w:pPr>
        <w:spacing w:after="0"/>
        <w:rPr>
          <w:rFonts w:ascii="Trebuchet MS" w:hAnsi="Trebuchet MS"/>
          <w:sz w:val="18"/>
        </w:rPr>
      </w:pPr>
      <w:r>
        <w:rPr>
          <w:rFonts w:ascii="Trebuchet MS" w:hAnsi="Trebuchet MS"/>
          <w:noProof/>
          <w:sz w:val="18"/>
        </w:rPr>
        <mc:AlternateContent>
          <mc:Choice Requires="wps">
            <w:drawing>
              <wp:anchor distT="0" distB="0" distL="114300" distR="114300" simplePos="0" relativeHeight="251659262" behindDoc="0" locked="0" layoutInCell="1" allowOverlap="1" wp14:anchorId="0B577FD7" wp14:editId="3A91A9E7">
                <wp:simplePos x="0" y="0"/>
                <wp:positionH relativeFrom="column">
                  <wp:posOffset>1358900</wp:posOffset>
                </wp:positionH>
                <wp:positionV relativeFrom="paragraph">
                  <wp:posOffset>441960</wp:posOffset>
                </wp:positionV>
                <wp:extent cx="2214245" cy="238125"/>
                <wp:effectExtent l="0" t="0" r="0" b="0"/>
                <wp:wrapNone/>
                <wp:docPr id="4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214245" cy="238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7112" w:rsidRPr="0016721A" w:rsidRDefault="00507112" w:rsidP="00607FF0">
                            <w:pPr>
                              <w:rPr>
                                <w:rFonts w:ascii="Trebuchet MS" w:hAnsi="Trebuchet MS"/>
                                <w:b/>
                                <w:sz w:val="18"/>
                              </w:rPr>
                            </w:pPr>
                            <w:r w:rsidRPr="0016721A">
                              <w:rPr>
                                <w:rFonts w:ascii="Trebuchet MS" w:hAnsi="Trebuchet MS"/>
                                <w:b/>
                                <w:sz w:val="18"/>
                              </w:rPr>
                              <w:t>Districts in Kilimanjaro Region</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B577FD7" id="Text Box 5" o:spid="_x0000_s1027" type="#_x0000_t202" style="position:absolute;margin-left:107pt;margin-top:34.8pt;width:174.35pt;height:18.75pt;z-index:2516592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" stroked="f">
                <v:textbox>
                  <w:txbxContent>
                    <w:p w:rsidR="00507112" w:rsidRPr="0016721A" w:rsidRDefault="00507112" w:rsidP="00607FF0">
                      <w:pPr>
                        <w:rPr>
                          <w:rFonts w:ascii="Trebuchet MS" w:hAnsi="Trebuchet MS"/>
                          <w:b/>
                          <w:sz w:val="18"/>
                        </w:rPr>
                      </w:pPr>
                      <w:r w:rsidRPr="0016721A">
                        <w:rPr>
                          <w:rFonts w:ascii="Trebuchet MS" w:hAnsi="Trebuchet MS"/>
                          <w:b/>
                          <w:sz w:val="18"/>
                        </w:rPr>
                        <w:t>Districts in Kilimanjaro Region</w:t>
                      </w:r>
                    </w:p>
                  </w:txbxContent>
                </v:textbox>
              </v:shape>
            </w:pict>
          </mc:Fallback>
        </mc:AlternateContent>
      </w:r>
      <w:r>
        <w:rPr>
          <w:rFonts w:ascii="Trebuchet MS" w:hAnsi="Trebuchet MS"/>
          <w:noProof/>
          <w:sz w:val="18"/>
        </w:rPr>
        <mc:AlternateContent>
          <mc:Choice Requires="wpg">
            <w:drawing>
              <wp:anchor distT="0" distB="0" distL="114300" distR="114300" simplePos="0" relativeHeight="251671552" behindDoc="0" locked="0" layoutInCell="1" allowOverlap="1" wp14:anchorId="36D0012C" wp14:editId="7725BD2C">
                <wp:simplePos x="0" y="0"/>
                <wp:positionH relativeFrom="column">
                  <wp:posOffset>-12065</wp:posOffset>
                </wp:positionH>
                <wp:positionV relativeFrom="paragraph">
                  <wp:posOffset>60960</wp:posOffset>
                </wp:positionV>
                <wp:extent cx="2415540" cy="1863725"/>
                <wp:effectExtent l="635" t="0" r="9525" b="18415"/>
                <wp:wrapTight wrapText="bothSides">
                  <wp:wrapPolygon edited="0">
                    <wp:start x="-85" y="0"/>
                    <wp:lineTo x="-85" y="21490"/>
                    <wp:lineTo x="21685" y="21490"/>
                    <wp:lineTo x="21685" y="0"/>
                    <wp:lineTo x="-85" y="0"/>
                  </wp:wrapPolygon>
                </wp:wrapTight>
                <wp:docPr id="41" name="Group 1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415540" cy="1863725"/>
                          <a:chOff x="1421" y="8040"/>
                          <a:chExt cx="3804" cy="2935"/>
                        </a:xfrm>
                      </wpg:grpSpPr>
                      <wps:wsp>
                        <wps:cNvPr id="42" name="Text Box 2"/>
                        <wps:cNvSpPr txBox="1">
                          <a:spLocks noChangeArrowheads="1"/>
                        </wps:cNvSpPr>
                        <wps:spPr bwMode="auto">
                          <a:xfrm>
                            <a:off x="1421" y="8040"/>
                            <a:ext cx="3804" cy="2935"/>
                          </a:xfrm>
                          <a:prstGeom prst="rect">
                            <a:avLst/>
                          </a:prstGeom>
                          <a:solidFill>
                            <a:srgbClr val="FFFFFF"/>
                          </a:solidFill>
                          <a:ln w="9525">
                            <a:solidFill>
                              <a:srgbClr val="000000"/>
                            </a:solidFill>
                            <a:miter lim="800000"/>
                            <a:headEnd/>
                            <a:tailEnd/>
                          </a:ln>
                        </wps:spPr>
                        <wps:txbx>
                          <w:txbxContent>
                            <w:p w:rsidR="00507112" w:rsidRDefault="00507112" w:rsidP="00607FF0">
                              <w:r>
                                <w:rPr>
                                  <w:noProof/>
                                </w:rPr>
                                <w:drawing>
                                  <wp:inline distT="0" distB="0" distL="0" distR="0" wp14:anchorId="23561758" wp14:editId="38CA3F92">
                                    <wp:extent cx="1847850" cy="1712228"/>
                                    <wp:effectExtent l="2540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852599" cy="1716629"/>
                                            </a:xfrm>
                                            <a:prstGeom prst="rect">
                                              <a:avLst/>
                                            </a:prstGeom>
                                            <a:noFill/>
                                            <a:ln w="9525">
                                              <a:noFill/>
                                              <a:miter lim="800000"/>
                                              <a:headEnd/>
                                              <a:tailEnd/>
                                            </a:ln>
                                          </pic:spPr>
                                        </pic:pic>
                                      </a:graphicData>
                                    </a:graphic>
                                  </wp:inline>
                                </w:drawing>
                              </w:r>
                            </w:p>
                          </w:txbxContent>
                        </wps:txbx>
                        <wps:bodyPr rot="0" vert="horz" wrap="square" lIns="91440" tIns="45720" rIns="91440" bIns="45720" anchor="t" anchorCtr="0" upright="1">
                          <a:noAutofit/>
                        </wps:bodyPr>
                      </wps:wsp>
                      <wps:wsp>
                        <wps:cNvPr id="43" name="AutoShape 13"/>
                        <wps:cNvSpPr>
                          <a:spLocks noChangeArrowheads="1"/>
                        </wps:cNvSpPr>
                        <wps:spPr bwMode="auto">
                          <a:xfrm>
                            <a:off x="3255" y="9360"/>
                            <a:ext cx="1065" cy="1065"/>
                          </a:xfrm>
                          <a:prstGeom prst="donut">
                            <a:avLst>
                              <a:gd name="adj" fmla="val 185"/>
                            </a:avLst>
                          </a:prstGeom>
                          <a:solidFill>
                            <a:srgbClr val="FF0000"/>
                          </a:solidFill>
                          <a:ln w="19050">
                            <a:solidFill>
                              <a:srgbClr val="FF0000"/>
                            </a:solidFill>
                            <a:round/>
                            <a:headEnd/>
                            <a:tailEnd/>
                          </a:ln>
                          <a:effectLst>
                            <a:outerShdw blurRad="38100" dist="25400" dir="5400000" algn="ctr" rotWithShape="0">
                              <a:srgbClr val="000000">
                                <a:alpha val="35001"/>
                              </a:srgbClr>
                            </a:outerShdw>
                          </a:effec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36D0012C" id="Group 16" o:spid="_x0000_s1028" style="position:absolute;margin-left:-.95pt;margin-top:4.8pt;width:190.2pt;height:146.75pt;z-index:251671552" coordorigin="1421,8040" coordsize="3804,29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">
                <v:shape id="Text Box 2" o:spid="_x0000_s1029" type="#_x0000_t202" style="position:absolute;left:1421;top:8040;width:3804;height:293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lqYJ8UA&#10;AADbAAAADwAAAGRycy9kb3ducmV2LnhtbESPT2vCQBTE74LfYXlCL1I3WrE2ZiOl0GJv/sNeH9ln&#10;Esy+jbvbmH77bqHgcZiZ3zDZujeN6Mj52rKC6SQBQVxYXXOp4Hh4f1yC8AFZY2OZFPyQh3U+HGSY&#10;anvjHXX7UIoIYZ+igiqENpXSFxUZ9BPbEkfvbJ3BEKUrpXZ4i3DTyFmSLKTBmuNChS29VVRc9t9G&#10;wXK+6b7859P2VCzOzUsYP3cfV6fUw6h/XYEI1Id7+L+90QrmM/j7En+AzH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qWpgnxQAAANsAAAAPAAAAAAAAAAAAAAAAAJgCAABkcnMv&#10;ZG93bnJldi54bWxQSwUGAAAAAAQABAD1AAAAigMAAAAA&#10;">
                  <v:textbox>
                    <w:txbxContent>
                      <w:p w:rsidR="00507112" w:rsidRDefault="00507112" w:rsidP="00607FF0">
                        <w:r>
                          <w:rPr>
                            <w:noProof/>
                          </w:rPr>
                          <w:drawing>
                            <wp:inline distT="0" distB="0" distL="0" distR="0" wp14:anchorId="23561758" wp14:editId="38CA3F92">
                              <wp:extent cx="1847850" cy="1712228"/>
                              <wp:effectExtent l="2540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1852599" cy="1716629"/>
                                      </a:xfrm>
                                      <a:prstGeom prst="rect">
                                        <a:avLst/>
                                      </a:prstGeom>
                                      <a:noFill/>
                                      <a:ln w="9525">
                                        <a:noFill/>
                                        <a:miter lim="800000"/>
                                        <a:headEnd/>
                                        <a:tailEnd/>
                                      </a:ln>
                                    </pic:spPr>
                                  </pic:pic>
                                </a:graphicData>
                              </a:graphic>
                            </wp:inline>
                          </w:drawing>
                        </w:r>
                      </w:p>
                    </w:txbxContent>
                  </v:textbox>
                </v:shape>
                <v:shapetype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AutoShape 13" o:spid="_x0000_s1030" type="#_x0000_t23" style="position:absolute;left:3255;top:9360;width:1065;height:10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rYT8UA&#10;AADbAAAADwAAAGRycy9kb3ducmV2LnhtbESPT2sCMRTE7wW/Q3hCL0WzXYvIulkRqdBDe6iKXp+b&#10;t39w87JsoqbfvikUPA4zvxkmXwXTiRsNrrWs4HWagCAurW65VnDYbycLEM4ja+wsk4IfcrAqRk85&#10;Ztre+ZtuO1+LWMIuQwWN930mpSsbMuimtieOXmUHgz7KoZZ6wHssN51Mk2QuDbYcFxrsadNQedld&#10;jYK30/Fz35+/qvB+eNFHE9L5rEqVeh6H9RKEp+Af4X/6Q0duBn9f4g+Qx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PGthPxQAAANsAAAAPAAAAAAAAAAAAAAAAAJgCAABkcnMv&#10;ZG93bnJldi54bWxQSwUGAAAAAAQABAD1AAAAigMAAAAA&#10;" adj="40" fillcolor="red" strokecolor="red" strokeweight="1.5pt">
                  <v:shadow on="t" color="black" opacity="22938f" offset="0"/>
                  <v:textbox inset=",7.2pt,,7.2pt"/>
                </v:shape>
                <w10:wrap type="tight"/>
              </v:group>
            </w:pict>
          </mc:Fallback>
        </mc:AlternateContent>
      </w:r>
      <w:r w:rsidR="00607FF0" w:rsidRPr="00CB21B6">
        <w:rPr>
          <w:rFonts w:ascii="Trebuchet MS" w:hAnsi="Trebuchet MS"/>
          <w:sz w:val="18"/>
        </w:rPr>
        <w:t>The Arusha region consists of six districts.  The Arusha interviews took place in Arumeru district in the villages of Patandi</w:t>
      </w:r>
      <w:r w:rsidR="00DD0392">
        <w:rPr>
          <w:rFonts w:ascii="Trebuchet MS" w:hAnsi="Trebuchet MS"/>
          <w:sz w:val="18"/>
        </w:rPr>
        <w:t xml:space="preserve"> and Kipande near Mount Meru. </w:t>
      </w:r>
    </w:p>
    <w:p w:rsidR="00607FF0" w:rsidRPr="00CB21B6" w:rsidRDefault="00607FF0" w:rsidP="00607FF0">
      <w:pPr>
        <w:spacing w:after="0"/>
        <w:rPr>
          <w:rFonts w:ascii="Trebuchet MS" w:hAnsi="Trebuchet MS"/>
          <w:sz w:val="18"/>
        </w:rPr>
      </w:pPr>
    </w:p>
    <w:p w:rsidR="00607FF0" w:rsidRPr="00CB21B6" w:rsidRDefault="00AD20D2" w:rsidP="00607FF0">
      <w:pPr>
        <w:spacing w:after="0"/>
        <w:rPr>
          <w:rFonts w:ascii="Trebuchet MS" w:hAnsi="Trebuchet MS"/>
          <w:sz w:val="18"/>
        </w:rPr>
      </w:pPr>
      <w:r>
        <w:rPr>
          <w:rFonts w:ascii="Trebuchet MS" w:hAnsi="Trebuchet MS"/>
          <w:noProof/>
          <w:sz w:val="18"/>
        </w:rPr>
        <mc:AlternateContent>
          <mc:Choice Requires="wpg">
            <w:drawing>
              <wp:anchor distT="0" distB="0" distL="114300" distR="114300" simplePos="0" relativeHeight="251674624" behindDoc="0" locked="0" layoutInCell="1" allowOverlap="1" wp14:anchorId="64C9B2F3" wp14:editId="33FF1BAB">
                <wp:simplePos x="0" y="0"/>
                <wp:positionH relativeFrom="column">
                  <wp:posOffset>1365885</wp:posOffset>
                </wp:positionH>
                <wp:positionV relativeFrom="paragraph">
                  <wp:posOffset>59690</wp:posOffset>
                </wp:positionV>
                <wp:extent cx="2286000" cy="2212975"/>
                <wp:effectExtent l="0" t="0" r="5715" b="635"/>
                <wp:wrapTight wrapText="bothSides">
                  <wp:wrapPolygon edited="0">
                    <wp:start x="-180" y="0"/>
                    <wp:lineTo x="-180" y="21414"/>
                    <wp:lineTo x="21600" y="21414"/>
                    <wp:lineTo x="21600" y="0"/>
                    <wp:lineTo x="-180" y="0"/>
                  </wp:wrapPolygon>
                </wp:wrapTight>
                <wp:docPr id="5" name="Group 2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286000" cy="2212975"/>
                          <a:chOff x="7571" y="9341"/>
                          <a:chExt cx="3600" cy="3485"/>
                        </a:xfrm>
                      </wpg:grpSpPr>
                      <pic:pic xmlns:pic="http://schemas.openxmlformats.org/drawingml/2006/picture">
                        <pic:nvPicPr>
                          <pic:cNvPr id="35" name="Picture 40" descr="Kilimanjaro.jpg"/>
                          <pic:cNvPicPr>
                            <a:picLocks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7571" y="9341"/>
                            <a:ext cx="3600" cy="3485"/>
                          </a:xfrm>
                          <a:prstGeom prst="rect">
                            <a:avLst/>
                          </a:prstGeom>
                          <a:noFill/>
                          <a:extLst>
                            <a:ext uri="{909E8E84-426E-40DD-AFC4-6F175D3DCCD1}">
                              <a14:hiddenFill xmlns:a14="http://schemas.microsoft.com/office/drawing/2010/main">
                                <a:solidFill>
                                  <a:srgbClr val="FFFFFF"/>
                                </a:solidFill>
                              </a14:hiddenFill>
                            </a:ext>
                          </a:extLst>
                        </pic:spPr>
                      </pic:pic>
                      <wps:wsp>
                        <wps:cNvPr id="40" name="AutoShape 21"/>
                        <wps:cNvSpPr>
                          <a:spLocks noChangeArrowheads="1"/>
                        </wps:cNvSpPr>
                        <wps:spPr bwMode="auto">
                          <a:xfrm>
                            <a:off x="7600" y="9360"/>
                            <a:ext cx="1400" cy="1319"/>
                          </a:xfrm>
                          <a:prstGeom prst="donut">
                            <a:avLst>
                              <a:gd name="adj" fmla="val 0"/>
                            </a:avLst>
                          </a:prstGeom>
                          <a:solidFill>
                            <a:srgbClr val="FF0000"/>
                          </a:solidFill>
                          <a:ln w="19050">
                            <a:solidFill>
                              <a:srgbClr val="FF0000"/>
                            </a:solidFill>
                            <a:round/>
                            <a:headEnd/>
                            <a:tailEnd/>
                          </a:ln>
                          <a:effectLst>
                            <a:outerShdw blurRad="38100" dist="25400" dir="5400000" algn="ctr" rotWithShape="0">
                              <a:srgbClr val="000000">
                                <a:alpha val="35001"/>
                              </a:srgbClr>
                            </a:outerShdw>
                          </a:effectLst>
                        </wps:spPr>
                        <wps:bodyPr rot="0" vert="horz" wrap="square" lIns="91440" tIns="91440" rIns="91440" bIns="9144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E502C73" id="Group 23" o:spid="_x0000_s1026" style="position:absolute;margin-left:107.55pt;margin-top:4.7pt;width:180pt;height:174.25pt;z-index:251674624" coordorigin="7571,9341" coordsize="3600,34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0" o:spid="_x0000_s1027" type="#_x0000_t75" alt="Kilimanjaro.jpg" style="position:absolute;left:7571;top:9341;width:3600;height:3485;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M4qilDDAAAA2wAAAA8AAABkcnMvZG93bnJldi54bWxEj0+LwjAUxO/CfofwBG+aqihuNcoiLOwe&#10;/YPQ29vm2Rabl5qk2v32RhA8DjPzG2a16UwtbuR8ZVnBeJSAIM6trrhQcDx8DxcgfEDWWFsmBf/k&#10;YbP+6K0w1fbOO7rtQyEihH2KCsoQmlRKn5dk0I9sQxy9s3UGQ5SukNrhPcJNLSdJMpcGK44LJTa0&#10;LSm/7Fuj4HLNju3f7HryzaJo6eB+P+ssU2rQ776WIAJ14R1+tX+0gukMnl/iD5DrBwA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ziqKUMMAAADbAAAADwAAAAAAAAAAAAAAAACf&#10;AgAAZHJzL2Rvd25yZXYueG1sUEsFBgAAAAAEAAQA9wAAAI8DAAAAAA==&#10;">
                  <v:imagedata r:id="rId18" o:title="Kilimanjaro"/>
                  <o:lock v:ext="edit" aspectratio="f"/>
                </v:shape>
                <v:shape id="AutoShape 21" o:spid="_x0000_s1028" type="#_x0000_t23" style="position:absolute;left:7600;top:9360;width:1400;height:131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6qtMEA&#10;AADbAAAADwAAAGRycy9kb3ducmV2LnhtbERPTWuDQBC9B/oflin0EupqDaFYV2lKAjk2ppfeBneq&#10;UndW3I3a/PrsoZDj433n5WJ6MdHoOssKkigGQVxb3XGj4Ot8eH4F4Tyyxt4yKfgjB2XxsMox03bm&#10;E02Vb0QIYZehgtb7IZPS1S0ZdJEdiAP3Y0eDPsCxkXrEOYSbXr7E8VYa7Dg0tDjQR0v1b3UxCjrp&#10;rt82le5zXqdTekr2u8bulXp6XN7fQHha/F387z5qBZuwPnwJP0AW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E+eqrTBAAAA2wAAAA8AAAAAAAAAAAAAAAAAmAIAAGRycy9kb3du&#10;cmV2LnhtbFBLBQYAAAAABAAEAPUAAACGAwAAAAA=&#10;" adj="0" fillcolor="red" strokecolor="red" strokeweight="1.5pt">
                  <v:shadow on="t" color="black" opacity="22938f" offset="0"/>
                  <v:textbox inset=",7.2pt,,7.2pt"/>
                </v:shape>
                <w10:wrap type="tight"/>
              </v:group>
            </w:pict>
          </mc:Fallback>
        </mc:AlternateContent>
      </w:r>
      <w:r w:rsidR="00607FF0" w:rsidRPr="00CB21B6">
        <w:rPr>
          <w:rFonts w:ascii="Trebuchet MS" w:hAnsi="Trebuchet MS"/>
          <w:sz w:val="18"/>
        </w:rPr>
        <w:t>The Kilimanjaro region consists of six districts, including Moshi town. The Kilimanjaro interviews took place in Hai district in Nkuu Sinda village.  The main ethnic group in this area is the Chagga.</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rPr>
      </w:pPr>
      <w:r w:rsidRPr="00CB21B6">
        <w:rPr>
          <w:rFonts w:ascii="Trebuchet MS" w:hAnsi="Trebuchet MS"/>
          <w:sz w:val="18"/>
        </w:rPr>
        <w:t xml:space="preserve">All of these areas are located at relatively high altitude on the slopes of Mt. Meru or Mt. Kilimanjaro, experience two rainy seasons per year, and often have access to irrigation, usually through irrigation furrows. </w:t>
      </w:r>
      <w:r w:rsidR="00A63A03" w:rsidRPr="00CB21B6">
        <w:rPr>
          <w:rFonts w:ascii="Trebuchet MS" w:hAnsi="Trebuchet MS"/>
          <w:sz w:val="18"/>
        </w:rPr>
        <w:fldChar w:fldCharType="begin"/>
      </w:r>
      <w:r w:rsidRPr="00CB21B6">
        <w:rPr>
          <w:rFonts w:ascii="Trebuchet MS" w:hAnsi="Trebuchet MS"/>
          <w:sz w:val="18"/>
        </w:rPr>
        <w:instrText xml:space="preserve"> REF _Ref179863909 \r \h </w:instrText>
      </w:r>
      <w:r w:rsidR="00A63A03" w:rsidRPr="00CB21B6">
        <w:rPr>
          <w:rFonts w:ascii="Trebuchet MS" w:hAnsi="Trebuchet MS"/>
          <w:sz w:val="18"/>
        </w:rPr>
      </w:r>
      <w:r w:rsidR="00A63A03" w:rsidRPr="00CB21B6">
        <w:rPr>
          <w:rFonts w:ascii="Trebuchet MS" w:hAnsi="Trebuchet MS"/>
          <w:sz w:val="18"/>
        </w:rPr>
        <w:fldChar w:fldCharType="separate"/>
      </w:r>
      <w:r w:rsidR="00D47134">
        <w:rPr>
          <w:rFonts w:ascii="Trebuchet MS" w:hAnsi="Trebuchet MS"/>
          <w:sz w:val="18"/>
        </w:rPr>
        <w:t>Appendix B</w:t>
      </w:r>
      <w:r w:rsidR="00A63A03" w:rsidRPr="00CB21B6">
        <w:rPr>
          <w:rFonts w:ascii="Trebuchet MS" w:hAnsi="Trebuchet MS"/>
          <w:sz w:val="18"/>
        </w:rPr>
        <w:fldChar w:fldCharType="end"/>
      </w:r>
      <w:r w:rsidRPr="00CB21B6">
        <w:rPr>
          <w:rFonts w:ascii="Trebuchet MS" w:hAnsi="Trebuchet MS"/>
          <w:sz w:val="18"/>
        </w:rPr>
        <w:t xml:space="preserve"> gives additional information on the areas and the farmers interviewed.</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cs="Arial"/>
          <w:bCs/>
          <w:color w:val="3E003F"/>
          <w:sz w:val="18"/>
        </w:rPr>
      </w:pPr>
      <w:r w:rsidRPr="00CB21B6">
        <w:rPr>
          <w:rFonts w:ascii="Trebuchet MS" w:hAnsi="Trebuchet MS"/>
          <w:sz w:val="18"/>
        </w:rPr>
        <w:t xml:space="preserve">Along with the data from the field interviews, we present data drawn from the </w:t>
      </w:r>
      <w:r w:rsidR="005E28F6">
        <w:rPr>
          <w:rFonts w:ascii="Trebuchet MS" w:hAnsi="Trebuchet MS"/>
          <w:sz w:val="18"/>
        </w:rPr>
        <w:t>TZNPS</w:t>
      </w:r>
      <w:r w:rsidR="00DD0392">
        <w:rPr>
          <w:rFonts w:ascii="Trebuchet MS" w:hAnsi="Trebuchet MS"/>
          <w:sz w:val="18"/>
        </w:rPr>
        <w:t xml:space="preserve"> </w:t>
      </w:r>
      <w:r w:rsidRPr="00CB21B6">
        <w:rPr>
          <w:rFonts w:ascii="Trebuchet MS" w:hAnsi="Trebuchet MS"/>
          <w:sz w:val="18"/>
        </w:rPr>
        <w:t xml:space="preserve">survey.  These data represent all the available household data from the </w:t>
      </w:r>
      <w:r w:rsidRPr="00CB21B6">
        <w:rPr>
          <w:rFonts w:ascii="Trebuchet MS" w:hAnsi="Trebuchet MS" w:cs="Arial"/>
          <w:bCs/>
          <w:sz w:val="18"/>
        </w:rPr>
        <w:t xml:space="preserve">Kilimanjaro region, along with data from the districts of Arumeru, Mondoli and Arusha in Arusha region.  The </w:t>
      </w:r>
      <w:r w:rsidR="005E28F6">
        <w:rPr>
          <w:rFonts w:ascii="Trebuchet MS" w:hAnsi="Trebuchet MS" w:cs="Arial"/>
          <w:bCs/>
          <w:sz w:val="18"/>
        </w:rPr>
        <w:t>TZNPS</w:t>
      </w:r>
      <w:r w:rsidRPr="00CB21B6">
        <w:rPr>
          <w:rFonts w:ascii="Trebuchet MS" w:hAnsi="Trebuchet MS" w:cs="Arial"/>
          <w:bCs/>
          <w:sz w:val="18"/>
        </w:rPr>
        <w:t xml:space="preserve"> data present a more representative picture of farming systems in the area and provide a check on how ‘typical’ interviewed farmers were.  Note, however, that these data are drawn from smaller sub-sets of the sampling frame for the </w:t>
      </w:r>
      <w:r w:rsidR="005E28F6">
        <w:rPr>
          <w:rFonts w:ascii="Trebuchet MS" w:hAnsi="Trebuchet MS" w:cs="Arial"/>
          <w:bCs/>
          <w:sz w:val="18"/>
        </w:rPr>
        <w:t>TZNPS</w:t>
      </w:r>
      <w:r w:rsidRPr="00CB21B6">
        <w:rPr>
          <w:rFonts w:ascii="Trebuchet MS" w:hAnsi="Trebuchet MS" w:cs="Arial"/>
          <w:bCs/>
          <w:sz w:val="18"/>
        </w:rPr>
        <w:t xml:space="preserve"> and therefore cannot be considered representative of these regions.</w:t>
      </w:r>
    </w:p>
    <w:p w:rsidR="00607FF0" w:rsidRPr="00CB21B6" w:rsidRDefault="00607FF0" w:rsidP="00607FF0">
      <w:pPr>
        <w:spacing w:after="0"/>
        <w:rPr>
          <w:rFonts w:ascii="Trebuchet MS" w:hAnsi="Trebuchet MS"/>
          <w:b/>
          <w:sz w:val="18"/>
        </w:rPr>
      </w:pPr>
      <w:r w:rsidRPr="00CB21B6">
        <w:rPr>
          <w:rFonts w:ascii="Trebuchet MS" w:hAnsi="Trebuchet MS"/>
          <w:b/>
          <w:sz w:val="18"/>
        </w:rPr>
        <w:t>The “Typical” Northern Highlands Farm Household</w:t>
      </w:r>
    </w:p>
    <w:p w:rsidR="00607FF0" w:rsidRPr="00CB21B6" w:rsidRDefault="00607FF0" w:rsidP="00607FF0">
      <w:pPr>
        <w:spacing w:after="0"/>
        <w:rPr>
          <w:rFonts w:ascii="Trebuchet MS" w:hAnsi="Trebuchet MS"/>
          <w:b/>
          <w:sz w:val="18"/>
        </w:rPr>
      </w:pPr>
    </w:p>
    <w:p w:rsidR="00F7748F" w:rsidRDefault="00607FF0" w:rsidP="00607FF0">
      <w:pPr>
        <w:spacing w:after="0"/>
        <w:rPr>
          <w:rFonts w:ascii="Trebuchet MS" w:hAnsi="Trebuchet MS"/>
          <w:sz w:val="18"/>
        </w:rPr>
      </w:pPr>
      <w:r w:rsidRPr="00CB21B6">
        <w:rPr>
          <w:rFonts w:ascii="Trebuchet MS" w:hAnsi="Trebuchet MS"/>
          <w:sz w:val="18"/>
        </w:rPr>
        <w:t xml:space="preserve">The typical farmer in the northern zone highlands sub-region farms a relatively small landholding in his or her traditional home area. According to farmers, the typical homestead landholding is between 0.5 and 1.0 acres. Most of this land is inherited, with ownership recognized through traditional tenure systems.  In addition to home cultivation, many households cultivate a separate plot of maize, often located at lower altitudes some distance from the home. According to respondents, these plots typically range from 0.5 to 2 acres in size, smaller than the overall Northern zonal average median landholding of 3.0 acres. Farmers report that a key management decision they must make each year is how to balance their efforts and inputs between the home and the away plots.  While upland home plots are often irrigated, maize planted on distant plots is usually not irrigated, so must be cultivated during the long rains “masika” season. </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u w:val="single"/>
        </w:rPr>
      </w:pPr>
      <w:r w:rsidRPr="00CB21B6">
        <w:rPr>
          <w:rFonts w:ascii="Trebuchet MS" w:hAnsi="Trebuchet MS"/>
          <w:sz w:val="18"/>
          <w:u w:val="single"/>
        </w:rPr>
        <w:t>The “Home” Plot</w:t>
      </w:r>
    </w:p>
    <w:p w:rsidR="00607FF0" w:rsidRPr="00CB21B6" w:rsidRDefault="00607FF0" w:rsidP="00607FF0">
      <w:pPr>
        <w:spacing w:after="0"/>
        <w:rPr>
          <w:rFonts w:ascii="Trebuchet MS" w:hAnsi="Trebuchet MS"/>
          <w:sz w:val="18"/>
        </w:rPr>
      </w:pPr>
    </w:p>
    <w:p w:rsidR="00607FF0" w:rsidRPr="00CB21B6" w:rsidRDefault="00AD20D2" w:rsidP="00607FF0">
      <w:pPr>
        <w:spacing w:after="0"/>
        <w:rPr>
          <w:rFonts w:ascii="Trebuchet MS" w:hAnsi="Trebuchet MS"/>
          <w:sz w:val="18"/>
        </w:rPr>
      </w:pPr>
      <w:r>
        <w:rPr>
          <w:rFonts w:ascii="Trebuchet MS" w:hAnsi="Trebuchet MS"/>
          <w:noProof/>
          <w:sz w:val="18"/>
          <w:u w:val="single"/>
        </w:rPr>
        <mc:AlternateContent>
          <mc:Choice Requires="wps">
            <w:drawing>
              <wp:anchor distT="0" distB="0" distL="114300" distR="114300" simplePos="0" relativeHeight="251665408" behindDoc="0" locked="0" layoutInCell="1" allowOverlap="1" wp14:anchorId="28E2F66F" wp14:editId="375D971B">
                <wp:simplePos x="0" y="0"/>
                <wp:positionH relativeFrom="column">
                  <wp:posOffset>3789680</wp:posOffset>
                </wp:positionH>
                <wp:positionV relativeFrom="paragraph">
                  <wp:posOffset>744220</wp:posOffset>
                </wp:positionV>
                <wp:extent cx="2426970" cy="3200400"/>
                <wp:effectExtent l="0" t="0" r="11430" b="0"/>
                <wp:wrapSquare wrapText="bothSides"/>
                <wp:docPr id="39"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26970" cy="3200400"/>
                        </a:xfrm>
                        <a:prstGeom prst="rect">
                          <a:avLst/>
                        </a:prstGeom>
                        <a:solidFill>
                          <a:srgbClr val="FFFFFF"/>
                        </a:solidFill>
                        <a:ln>
                          <a:noFill/>
                        </a:ln>
                        <a:extLst>
                          <a:ext uri="{91240B29-F687-4F45-9708-019B960494DF}">
                            <a14:hiddenLine xmlns:a14="http://schemas.microsoft.com/office/drawing/2010/main" w="9525">
                              <a:solidFill>
                                <a:schemeClr val="tx1">
                                  <a:lumMod val="100000"/>
                                  <a:lumOff val="0"/>
                                </a:schemeClr>
                              </a:solidFill>
                              <a:miter lim="800000"/>
                              <a:headEnd/>
                              <a:tailEnd/>
                            </a14:hiddenLine>
                          </a:ext>
                        </a:extLst>
                      </wps:spPr>
                      <wps:txbx>
                        <w:txbxContent>
                          <w:p w:rsidR="00507112" w:rsidRPr="0016721A" w:rsidRDefault="00507112" w:rsidP="00175175">
                            <w:pPr>
                              <w:spacing w:after="0" w:line="240" w:lineRule="auto"/>
                              <w:rPr>
                                <w:rFonts w:ascii="Trebuchet MS" w:hAnsi="Trebuchet MS"/>
                                <w:b/>
                                <w:sz w:val="18"/>
                              </w:rPr>
                            </w:pPr>
                            <w:r w:rsidRPr="0016721A">
                              <w:rPr>
                                <w:rFonts w:ascii="Trebuchet MS" w:hAnsi="Trebuchet MS"/>
                                <w:b/>
                                <w:sz w:val="18"/>
                              </w:rPr>
                              <w:t>A mixed banana/yam/legume system in Kilimanjaro</w:t>
                            </w:r>
                          </w:p>
                          <w:p w:rsidR="00507112" w:rsidRDefault="00507112" w:rsidP="00607FF0">
                            <w:r>
                              <w:rPr>
                                <w:noProof/>
                              </w:rPr>
                              <w:drawing>
                                <wp:inline distT="0" distB="0" distL="0" distR="0" wp14:anchorId="41F58B25" wp14:editId="03E7F2BF">
                                  <wp:extent cx="2041526" cy="2722033"/>
                                  <wp:effectExtent l="25400" t="0" r="0" b="0"/>
                                  <wp:docPr id="8" name="Picture 0" descr="Banana_legume_Veg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na_legume_Veggie.JPG"/>
                                          <pic:cNvPicPr/>
                                        </pic:nvPicPr>
                                        <pic:blipFill>
                                          <a:blip r:embed="rId19"/>
                                          <a:stretch>
                                            <a:fillRect/>
                                          </a:stretch>
                                        </pic:blipFill>
                                        <pic:spPr>
                                          <a:xfrm>
                                            <a:off x="0" y="0"/>
                                            <a:ext cx="2045844" cy="2727790"/>
                                          </a:xfrm>
                                          <a:prstGeom prst="rect">
                                            <a:avLst/>
                                          </a:prstGeom>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28E2F66F" id="Text Box 13" o:spid="_x0000_s1031" type="#_x0000_t202" style="position:absolute;margin-left:298.4pt;margin-top:58.6pt;width:191.1pt;height:25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" stroked="f" strokecolor="black [3213]">
                <v:textbox>
                  <w:txbxContent>
                    <w:p w:rsidR="00507112" w:rsidRPr="0016721A" w:rsidRDefault="00507112" w:rsidP="00175175">
                      <w:pPr>
                        <w:spacing w:after="0" w:line="240" w:lineRule="auto"/>
                        <w:rPr>
                          <w:rFonts w:ascii="Trebuchet MS" w:hAnsi="Trebuchet MS"/>
                          <w:b/>
                          <w:sz w:val="18"/>
                        </w:rPr>
                      </w:pPr>
                      <w:r w:rsidRPr="0016721A">
                        <w:rPr>
                          <w:rFonts w:ascii="Trebuchet MS" w:hAnsi="Trebuchet MS"/>
                          <w:b/>
                          <w:sz w:val="18"/>
                        </w:rPr>
                        <w:t>A mixed banana/yam/legume system in Kilimanjaro</w:t>
                      </w:r>
                    </w:p>
                    <w:p w:rsidR="00507112" w:rsidRDefault="00507112" w:rsidP="00607FF0">
                      <w:r>
                        <w:rPr>
                          <w:noProof/>
                        </w:rPr>
                        <w:drawing>
                          <wp:inline distT="0" distB="0" distL="0" distR="0" wp14:anchorId="41F58B25" wp14:editId="03E7F2BF">
                            <wp:extent cx="2041526" cy="2722033"/>
                            <wp:effectExtent l="25400" t="0" r="0" b="0"/>
                            <wp:docPr id="8" name="Picture 0" descr="Banana_legume_Veggi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ana_legume_Veggie.JPG"/>
                                    <pic:cNvPicPr/>
                                  </pic:nvPicPr>
                                  <pic:blipFill>
                                    <a:blip r:embed="rId19"/>
                                    <a:stretch>
                                      <a:fillRect/>
                                    </a:stretch>
                                  </pic:blipFill>
                                  <pic:spPr>
                                    <a:xfrm>
                                      <a:off x="0" y="0"/>
                                      <a:ext cx="2045844" cy="2727790"/>
                                    </a:xfrm>
                                    <a:prstGeom prst="rect">
                                      <a:avLst/>
                                    </a:prstGeom>
                                  </pic:spPr>
                                </pic:pic>
                              </a:graphicData>
                            </a:graphic>
                          </wp:inline>
                        </w:drawing>
                      </w:r>
                    </w:p>
                  </w:txbxContent>
                </v:textbox>
                <w10:wrap type="square"/>
              </v:shape>
            </w:pict>
          </mc:Fallback>
        </mc:AlternateContent>
      </w:r>
      <w:r w:rsidR="00607FF0" w:rsidRPr="00CB21B6">
        <w:rPr>
          <w:rFonts w:ascii="Trebuchet MS" w:hAnsi="Trebuchet MS"/>
          <w:sz w:val="18"/>
        </w:rPr>
        <w:t xml:space="preserve">The average half acre home plot is densely planted and intercropped, and is typically cultivated year-round, often with some sort of furrow irrigation available. </w:t>
      </w:r>
      <w:r w:rsidR="00777770" w:rsidRPr="00CB21B6">
        <w:rPr>
          <w:rFonts w:ascii="Trebuchet MS" w:hAnsi="Trebuchet MS"/>
          <w:sz w:val="18"/>
        </w:rPr>
        <w:t xml:space="preserve">According to </w:t>
      </w:r>
      <w:r w:rsidR="005E28F6">
        <w:rPr>
          <w:rFonts w:ascii="Trebuchet MS" w:hAnsi="Trebuchet MS"/>
          <w:sz w:val="18"/>
        </w:rPr>
        <w:t>TZNPS</w:t>
      </w:r>
      <w:r w:rsidR="00607FF0" w:rsidRPr="00CB21B6">
        <w:rPr>
          <w:rFonts w:ascii="Trebuchet MS" w:hAnsi="Trebuchet MS"/>
          <w:sz w:val="18"/>
        </w:rPr>
        <w:t xml:space="preserve"> data for the sub-region, upwards of 80% of plots are intercropped during the long </w:t>
      </w:r>
      <w:r w:rsidR="00607FF0" w:rsidRPr="002D7CED">
        <w:rPr>
          <w:rFonts w:ascii="Trebuchet MS" w:hAnsi="Trebuchet MS"/>
          <w:sz w:val="18"/>
        </w:rPr>
        <w:t>rains</w:t>
      </w:r>
      <w:r w:rsidR="00777770" w:rsidRPr="002D7CED">
        <w:rPr>
          <w:rFonts w:ascii="Trebuchet MS" w:hAnsi="Trebuchet MS"/>
          <w:sz w:val="18"/>
        </w:rPr>
        <w:t xml:space="preserve"> (</w:t>
      </w:r>
      <w:r w:rsidR="00A63A03" w:rsidRPr="002D7CED">
        <w:rPr>
          <w:rFonts w:ascii="Trebuchet MS" w:hAnsi="Trebuchet MS"/>
          <w:sz w:val="18"/>
        </w:rPr>
        <w:fldChar w:fldCharType="begin"/>
      </w:r>
      <w:r w:rsidR="00777770" w:rsidRPr="002D7CED">
        <w:rPr>
          <w:rFonts w:ascii="Trebuchet MS" w:hAnsi="Trebuchet MS"/>
          <w:sz w:val="18"/>
        </w:rPr>
        <w:instrText xml:space="preserve"> REF _Ref188340279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2</w:t>
      </w:r>
      <w:r w:rsidR="00A63A03" w:rsidRPr="002D7CED">
        <w:rPr>
          <w:rFonts w:ascii="Trebuchet MS" w:hAnsi="Trebuchet MS"/>
          <w:sz w:val="18"/>
        </w:rPr>
        <w:fldChar w:fldCharType="end"/>
      </w:r>
      <w:r w:rsidR="00777770" w:rsidRPr="002D7CED">
        <w:rPr>
          <w:rFonts w:ascii="Trebuchet MS" w:hAnsi="Trebuchet MS"/>
          <w:sz w:val="18"/>
        </w:rPr>
        <w:t>)</w:t>
      </w:r>
      <w:r w:rsidR="00607FF0" w:rsidRPr="002D7CED">
        <w:rPr>
          <w:rFonts w:ascii="Trebuchet MS" w:hAnsi="Trebuchet MS"/>
          <w:sz w:val="18"/>
        </w:rPr>
        <w:t>.  The median</w:t>
      </w:r>
      <w:r w:rsidR="00607FF0" w:rsidRPr="00CB21B6">
        <w:rPr>
          <w:rFonts w:ascii="Trebuchet MS" w:hAnsi="Trebuchet MS"/>
          <w:sz w:val="18"/>
        </w:rPr>
        <w:t xml:space="preserve"> household reported cultivating four crops in the 2008 agricultural season, and nearly 2/3 of households cultivated in both the long and the short rains.  Maize is the most frequent crop grown on at least one household plot, followed by beans.  Interviews in the field suggest that cultivation of the home plot is nearly year round in the highland areas, due to the high rainfall and the availability of water for irrigation. The availability of irrigation on the farms visited suggests that the interviewed farmers may not be ‘typical’ in this regard; </w:t>
      </w:r>
      <w:r w:rsidR="005E28F6">
        <w:rPr>
          <w:rFonts w:ascii="Trebuchet MS" w:hAnsi="Trebuchet MS"/>
          <w:sz w:val="18"/>
        </w:rPr>
        <w:t>TZNPS</w:t>
      </w:r>
      <w:r w:rsidR="00607FF0" w:rsidRPr="00CB21B6">
        <w:rPr>
          <w:rFonts w:ascii="Trebuchet MS" w:hAnsi="Trebuchet MS"/>
          <w:sz w:val="18"/>
        </w:rPr>
        <w:t xml:space="preserve"> data for this sub-region suggest about 16% of plots are irrigated. </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rPr>
      </w:pPr>
      <w:r w:rsidRPr="00CB21B6">
        <w:rPr>
          <w:rFonts w:ascii="Trebuchet MS" w:hAnsi="Trebuchet MS"/>
          <w:sz w:val="18"/>
        </w:rPr>
        <w:t xml:space="preserve">Bananas are a key home plot crop for many families in the areas visited and are farmed essentially as permanent crops. The typical home plot is intercropped seasonally with vegetables, legumes, cassava, yams and sometimes a small amount of maize for home consumption. Planting and intercropping strategies are complex, with decisions based on the season, the age of banana and fruit trees (and thus their canopy size), and the timing of labor requirements for the maize plot. Plots are often ringed with fruit trees (usually avocado and papaya) on the plot border. Papayas are grown largely for home use, but avocados are often sold.   </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rPr>
      </w:pPr>
      <w:r w:rsidRPr="00CB21B6">
        <w:rPr>
          <w:rFonts w:ascii="Trebuchet MS" w:hAnsi="Trebuchet MS"/>
          <w:sz w:val="18"/>
        </w:rPr>
        <w:t xml:space="preserve">Bananas are grown by just over 50% of households, according to the </w:t>
      </w:r>
      <w:r w:rsidR="005E28F6">
        <w:rPr>
          <w:rFonts w:ascii="Trebuchet MS" w:hAnsi="Trebuchet MS"/>
          <w:sz w:val="18"/>
        </w:rPr>
        <w:t>TZNPS</w:t>
      </w:r>
      <w:r w:rsidRPr="00CB21B6">
        <w:rPr>
          <w:rFonts w:ascii="Trebuchet MS" w:hAnsi="Trebuchet MS"/>
          <w:sz w:val="18"/>
        </w:rPr>
        <w:t xml:space="preserve"> data for the sub-region.  The choice of crops to intercrop with banana trees varies with the age of the trees. Tree age must be balanced with seasons – both in terms of the rains and the cold, which can be severe at highland altitudes.  According to farmers, maize and legumes are best planted at the start of the long rainy season in February or March and harvested in June.  Vegetables are best planted in July or August, and harvested up until the start of the next long rainy season in March.  Cassava and yams also do best when planted at the start of the long rains, but often farmers replant at the time of harvest, regardless of the timing of the rains. </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rPr>
      </w:pPr>
      <w:r w:rsidRPr="00CB21B6">
        <w:rPr>
          <w:rFonts w:ascii="Trebuchet MS" w:hAnsi="Trebuchet MS"/>
          <w:sz w:val="18"/>
        </w:rPr>
        <w:t xml:space="preserve">Banana trees typically take about 18 months to mature.  Once bananas have been harvested, the main trunk is cut down and the smaller side suckers are left to re-grow.   At this time, maize and beans might be planted in the area surrounding the banana tree, to take advantage of the smaller canopy—assuming that the timing is good in terms of rain and cold.  As the banana trees grow, intercropped crops must move farther and farther away from the shade canopy and maize is less easily grown.  While farmers recognize that intercropping maize with bananas is not a recommended strategy, many report that they like to have some maize on the home plot for home consumption, often for roasting on the cob.  </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rPr>
      </w:pPr>
      <w:r w:rsidRPr="00CB21B6">
        <w:rPr>
          <w:rFonts w:ascii="Trebuchet MS" w:hAnsi="Trebuchet MS"/>
          <w:sz w:val="18"/>
        </w:rPr>
        <w:lastRenderedPageBreak/>
        <w:t>Some farmers try to plant all the banana trees at the same time to make irrigation more efficient. Under this strategy, the area around the young banana trees is planted with vegetables and maize and the irrigation water then feeds both the bananas and other crops.   Other farmers prefer to stagger their bananas so that they can harvest continually.   The organization of cultivation on the plot also varies.  Some farmers prefer to plant in rows and to follow recommended spacing strategies for various crops; others plant somewhat more opportunistically: as one crop is harvested (for example beans or cowpeas) a different crop might be planted in its place.  While high rainfall can support near continual cultivation in this area, many vegetables and legumes do not do well during the cold season in June and July.</w:t>
      </w:r>
    </w:p>
    <w:p w:rsidR="00607FF0" w:rsidRPr="00CB21B6" w:rsidRDefault="00607FF0" w:rsidP="00607FF0">
      <w:pPr>
        <w:spacing w:after="0"/>
        <w:rPr>
          <w:rFonts w:ascii="Trebuchet MS" w:hAnsi="Trebuchet MS"/>
          <w:sz w:val="18"/>
        </w:rPr>
      </w:pPr>
    </w:p>
    <w:p w:rsidR="00607FF0" w:rsidRPr="00CB21B6" w:rsidRDefault="00607FF0" w:rsidP="00607FF0">
      <w:pPr>
        <w:spacing w:after="0"/>
        <w:rPr>
          <w:rFonts w:ascii="Trebuchet MS" w:hAnsi="Trebuchet MS"/>
          <w:sz w:val="18"/>
          <w:u w:val="single"/>
        </w:rPr>
      </w:pPr>
      <w:r w:rsidRPr="00CB21B6">
        <w:rPr>
          <w:rFonts w:ascii="Trebuchet MS" w:hAnsi="Trebuchet MS"/>
          <w:i/>
          <w:sz w:val="18"/>
        </w:rPr>
        <w:t xml:space="preserve">Figures 8 </w:t>
      </w:r>
      <w:r w:rsidRPr="00CB21B6">
        <w:rPr>
          <w:rFonts w:ascii="Trebuchet MS" w:hAnsi="Trebuchet MS"/>
          <w:sz w:val="18"/>
        </w:rPr>
        <w:t>and</w:t>
      </w:r>
      <w:r w:rsidRPr="00CB21B6">
        <w:rPr>
          <w:rFonts w:ascii="Trebuchet MS" w:hAnsi="Trebuchet MS"/>
          <w:i/>
          <w:sz w:val="18"/>
        </w:rPr>
        <w:t xml:space="preserve"> 9</w:t>
      </w:r>
      <w:r w:rsidRPr="00CB21B6">
        <w:rPr>
          <w:rFonts w:ascii="Trebuchet MS" w:hAnsi="Trebuchet MS"/>
          <w:sz w:val="18"/>
        </w:rPr>
        <w:t xml:space="preserve"> show two potential intercropping systems for the sub-region.  These plot maps were drawn together with farm groups, using both their reported knowledge and walks through existing </w:t>
      </w:r>
      <w:r w:rsidRPr="008834ED">
        <w:rPr>
          <w:rFonts w:ascii="Trebuchet MS" w:hAnsi="Trebuchet MS"/>
          <w:sz w:val="18"/>
        </w:rPr>
        <w:t>farms</w:t>
      </w:r>
      <w:r w:rsidRPr="002D7CED">
        <w:rPr>
          <w:rFonts w:ascii="Trebuchet MS" w:hAnsi="Trebuchet MS"/>
          <w:sz w:val="18"/>
        </w:rPr>
        <w:t xml:space="preserve">. </w:t>
      </w:r>
      <w:r w:rsidR="00A63A03" w:rsidRPr="002D7CED">
        <w:rPr>
          <w:rFonts w:ascii="Trebuchet MS" w:hAnsi="Trebuchet MS"/>
          <w:sz w:val="18"/>
        </w:rPr>
        <w:fldChar w:fldCharType="begin"/>
      </w:r>
      <w:r w:rsidRPr="002D7CED">
        <w:rPr>
          <w:rFonts w:ascii="Trebuchet MS" w:hAnsi="Trebuchet MS"/>
          <w:sz w:val="18"/>
        </w:rPr>
        <w:instrText xml:space="preserve"> REF _Ref180638090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10</w:t>
      </w:r>
      <w:r w:rsidR="00A63A03" w:rsidRPr="002D7CED">
        <w:rPr>
          <w:rFonts w:ascii="Trebuchet MS" w:hAnsi="Trebuchet MS"/>
          <w:sz w:val="18"/>
        </w:rPr>
        <w:fldChar w:fldCharType="end"/>
      </w:r>
      <w:r w:rsidRPr="002D7CED">
        <w:rPr>
          <w:rFonts w:ascii="Trebuchet MS" w:hAnsi="Trebuchet MS"/>
          <w:sz w:val="18"/>
        </w:rPr>
        <w:t xml:space="preserve"> shows a half-acre plot planted in rows, with bananas as a main crop.  </w:t>
      </w:r>
      <w:r w:rsidR="00A63A03" w:rsidRPr="002D7CED">
        <w:rPr>
          <w:rFonts w:ascii="Trebuchet MS" w:hAnsi="Trebuchet MS"/>
          <w:sz w:val="18"/>
        </w:rPr>
        <w:fldChar w:fldCharType="begin"/>
      </w:r>
      <w:r w:rsidRPr="002D7CED">
        <w:rPr>
          <w:rFonts w:ascii="Trebuchet MS" w:hAnsi="Trebuchet MS"/>
          <w:sz w:val="18"/>
        </w:rPr>
        <w:instrText xml:space="preserve"> REF _Ref180638320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9</w:t>
      </w:r>
      <w:r w:rsidR="00A63A03" w:rsidRPr="002D7CED">
        <w:rPr>
          <w:rFonts w:ascii="Trebuchet MS" w:hAnsi="Trebuchet MS"/>
          <w:sz w:val="18"/>
        </w:rPr>
        <w:fldChar w:fldCharType="end"/>
      </w:r>
      <w:r w:rsidRPr="002D7CED">
        <w:rPr>
          <w:rFonts w:ascii="Trebuchet MS" w:hAnsi="Trebuchet MS"/>
          <w:sz w:val="18"/>
        </w:rPr>
        <w:t xml:space="preserve"> shows a more ‘opportunistic’ intercropping strategy, in which farmers plant in a somewhat more random pattern and typically change</w:t>
      </w:r>
      <w:r w:rsidRPr="008834ED">
        <w:rPr>
          <w:rFonts w:ascii="Trebuchet MS" w:hAnsi="Trebuchet MS"/>
          <w:sz w:val="18"/>
        </w:rPr>
        <w:t xml:space="preserve"> the</w:t>
      </w:r>
      <w:r w:rsidRPr="00CB21B6">
        <w:rPr>
          <w:rFonts w:ascii="Trebuchet MS" w:hAnsi="Trebuchet MS"/>
          <w:sz w:val="18"/>
        </w:rPr>
        <w:t xml:space="preserve"> choice of intercrop over the course of a year or as banana trees mature.  These systems appear to have a focu</w:t>
      </w:r>
      <w:bookmarkStart w:id="11" w:name="_Ref179865368"/>
      <w:r w:rsidRPr="00CB21B6">
        <w:rPr>
          <w:rFonts w:ascii="Trebuchet MS" w:hAnsi="Trebuchet MS"/>
          <w:sz w:val="18"/>
        </w:rPr>
        <w:t>s on cassava, yams and legumes</w:t>
      </w:r>
      <w:bookmarkEnd w:id="11"/>
      <w:r w:rsidRPr="00CB21B6">
        <w:rPr>
          <w:rFonts w:ascii="Trebuchet MS" w:hAnsi="Trebuchet MS"/>
          <w:noProof/>
          <w:sz w:val="18"/>
        </w:rPr>
        <w:t xml:space="preserve">. </w:t>
      </w:r>
    </w:p>
    <w:p w:rsidR="00607FF0" w:rsidRPr="00CB21B6" w:rsidRDefault="00AD20D2" w:rsidP="00607FF0">
      <w:pPr>
        <w:spacing w:after="0"/>
        <w:rPr>
          <w:rFonts w:ascii="Trebuchet MS" w:hAnsi="Trebuchet MS"/>
          <w:sz w:val="18"/>
          <w:u w:val="single"/>
        </w:rPr>
      </w:pPr>
      <w:r>
        <w:rPr>
          <w:rFonts w:ascii="Trebuchet MS" w:hAnsi="Trebuchet MS"/>
          <w:noProof/>
          <w:sz w:val="18"/>
          <w:u w:val="single"/>
        </w:rPr>
        <mc:AlternateContent>
          <mc:Choice Requires="wps">
            <w:drawing>
              <wp:anchor distT="0" distB="0" distL="114300" distR="114300" simplePos="0" relativeHeight="251668480" behindDoc="0" locked="0" layoutInCell="1" allowOverlap="1" wp14:anchorId="2614D838" wp14:editId="1B247AD4">
                <wp:simplePos x="0" y="0"/>
                <wp:positionH relativeFrom="column">
                  <wp:posOffset>3200400</wp:posOffset>
                </wp:positionH>
                <wp:positionV relativeFrom="paragraph">
                  <wp:posOffset>186690</wp:posOffset>
                </wp:positionV>
                <wp:extent cx="3200400" cy="2971800"/>
                <wp:effectExtent l="0" t="0" r="0" b="0"/>
                <wp:wrapTight wrapText="bothSides">
                  <wp:wrapPolygon edited="0">
                    <wp:start x="171" y="185"/>
                    <wp:lineTo x="171" y="21231"/>
                    <wp:lineTo x="21257" y="21231"/>
                    <wp:lineTo x="21257" y="185"/>
                    <wp:lineTo x="171" y="185"/>
                  </wp:wrapPolygon>
                </wp:wrapTight>
                <wp:docPr id="37"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004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7112" w:rsidRPr="0016721A" w:rsidRDefault="00507112" w:rsidP="00777770">
                            <w:pPr>
                              <w:pStyle w:val="Caption"/>
                              <w:keepNext/>
                              <w:spacing w:after="0"/>
                              <w:rPr>
                                <w:rFonts w:ascii="Trebuchet MS" w:hAnsi="Trebuchet MS"/>
                                <w:color w:val="auto"/>
                              </w:rPr>
                            </w:pPr>
                            <w:bookmarkStart w:id="12" w:name="_Ref180638320"/>
                            <w:r w:rsidRPr="0016721A">
                              <w:rPr>
                                <w:rFonts w:ascii="Trebuchet MS" w:hAnsi="Trebuchet MS"/>
                                <w:i/>
                                <w:color w:val="auto"/>
                              </w:rPr>
                              <w:t xml:space="preserve">Figure </w:t>
                            </w:r>
                            <w:r w:rsidRPr="0016721A">
                              <w:rPr>
                                <w:rFonts w:ascii="Trebuchet MS" w:hAnsi="Trebuchet MS"/>
                                <w:i/>
                                <w:color w:val="auto"/>
                              </w:rPr>
                              <w:fldChar w:fldCharType="begin"/>
                            </w:r>
                            <w:r w:rsidRPr="0016721A">
                              <w:rPr>
                                <w:rFonts w:ascii="Trebuchet MS" w:hAnsi="Trebuchet MS"/>
                                <w:i/>
                                <w:color w:val="auto"/>
                              </w:rPr>
                              <w:instrText xml:space="preserve"> SEQ Figure \* ARABIC </w:instrText>
                            </w:r>
                            <w:r w:rsidRPr="0016721A">
                              <w:rPr>
                                <w:rFonts w:ascii="Trebuchet MS" w:hAnsi="Trebuchet MS"/>
                                <w:i/>
                                <w:color w:val="auto"/>
                              </w:rPr>
                              <w:fldChar w:fldCharType="separate"/>
                            </w:r>
                            <w:r>
                              <w:rPr>
                                <w:rFonts w:ascii="Trebuchet MS" w:hAnsi="Trebuchet MS"/>
                                <w:i/>
                                <w:noProof/>
                                <w:color w:val="auto"/>
                              </w:rPr>
                              <w:t>9</w:t>
                            </w:r>
                            <w:r w:rsidRPr="0016721A">
                              <w:rPr>
                                <w:rFonts w:ascii="Trebuchet MS" w:hAnsi="Trebuchet MS"/>
                                <w:i/>
                                <w:color w:val="auto"/>
                              </w:rPr>
                              <w:fldChar w:fldCharType="end"/>
                            </w:r>
                            <w:bookmarkEnd w:id="12"/>
                            <w:r w:rsidRPr="0016721A">
                              <w:rPr>
                                <w:rFonts w:ascii="Trebuchet MS" w:hAnsi="Trebuchet MS"/>
                                <w:color w:val="auto"/>
                              </w:rPr>
                              <w:t>: Typical 0.5 Acre Banana Plot</w:t>
                            </w:r>
                          </w:p>
                          <w:p w:rsidR="00507112" w:rsidRDefault="00507112" w:rsidP="00777770">
                            <w:r>
                              <w:rPr>
                                <w:rFonts w:ascii="Garamond" w:hAnsi="Garamond"/>
                                <w:noProof/>
                              </w:rPr>
                              <w:drawing>
                                <wp:inline distT="0" distB="0" distL="0" distR="0" wp14:anchorId="745836DE" wp14:editId="773DC64D">
                                  <wp:extent cx="2908300" cy="2705918"/>
                                  <wp:effectExtent l="25400" t="0" r="0" b="0"/>
                                  <wp:docPr id="34" name="Picture 18" descr="0.5 acre plot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acre plot_B.jpg"/>
                                          <pic:cNvPicPr/>
                                        </pic:nvPicPr>
                                        <pic:blipFill>
                                          <a:blip r:embed="rId20"/>
                                          <a:stretch>
                                            <a:fillRect/>
                                          </a:stretch>
                                        </pic:blipFill>
                                        <pic:spPr>
                                          <a:xfrm>
                                            <a:off x="0" y="0"/>
                                            <a:ext cx="2908300" cy="2705918"/>
                                          </a:xfrm>
                                          <a:prstGeom prst="rect">
                                            <a:avLst/>
                                          </a:prstGeom>
                                        </pic:spPr>
                                      </pic:pic>
                                    </a:graphicData>
                                  </a:graphic>
                                </wp:inline>
                              </w:drawing>
                            </w:r>
                          </w:p>
                          <w:p w:rsidR="00507112" w:rsidRDefault="00507112"/>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14D838" id="Text Box 9" o:spid="_x0000_s1032" type="#_x0000_t202" style="position:absolute;margin-left:252pt;margin-top:14.7pt;width:252pt;height:234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" filled="f" stroked="f">
                <v:textbox inset=",7.2pt,,7.2pt">
                  <w:txbxContent>
                    <w:p w:rsidR="00507112" w:rsidRPr="0016721A" w:rsidRDefault="00507112" w:rsidP="00777770">
                      <w:pPr>
                        <w:pStyle w:val="Caption"/>
                        <w:keepNext/>
                        <w:spacing w:after="0"/>
                        <w:rPr>
                          <w:rFonts w:ascii="Trebuchet MS" w:hAnsi="Trebuchet MS"/>
                          <w:color w:val="auto"/>
                        </w:rPr>
                      </w:pPr>
                      <w:bookmarkStart w:id="13" w:name="_Ref180638320"/>
                      <w:r w:rsidRPr="0016721A">
                        <w:rPr>
                          <w:rFonts w:ascii="Trebuchet MS" w:hAnsi="Trebuchet MS"/>
                          <w:i/>
                          <w:color w:val="auto"/>
                        </w:rPr>
                        <w:t xml:space="preserve">Figure </w:t>
                      </w:r>
                      <w:r w:rsidRPr="0016721A">
                        <w:rPr>
                          <w:rFonts w:ascii="Trebuchet MS" w:hAnsi="Trebuchet MS"/>
                          <w:i/>
                          <w:color w:val="auto"/>
                        </w:rPr>
                        <w:fldChar w:fldCharType="begin"/>
                      </w:r>
                      <w:r w:rsidRPr="0016721A">
                        <w:rPr>
                          <w:rFonts w:ascii="Trebuchet MS" w:hAnsi="Trebuchet MS"/>
                          <w:i/>
                          <w:color w:val="auto"/>
                        </w:rPr>
                        <w:instrText xml:space="preserve"> SEQ Figure \* ARABIC </w:instrText>
                      </w:r>
                      <w:r w:rsidRPr="0016721A">
                        <w:rPr>
                          <w:rFonts w:ascii="Trebuchet MS" w:hAnsi="Trebuchet MS"/>
                          <w:i/>
                          <w:color w:val="auto"/>
                        </w:rPr>
                        <w:fldChar w:fldCharType="separate"/>
                      </w:r>
                      <w:r>
                        <w:rPr>
                          <w:rFonts w:ascii="Trebuchet MS" w:hAnsi="Trebuchet MS"/>
                          <w:i/>
                          <w:noProof/>
                          <w:color w:val="auto"/>
                        </w:rPr>
                        <w:t>9</w:t>
                      </w:r>
                      <w:r w:rsidRPr="0016721A">
                        <w:rPr>
                          <w:rFonts w:ascii="Trebuchet MS" w:hAnsi="Trebuchet MS"/>
                          <w:i/>
                          <w:color w:val="auto"/>
                        </w:rPr>
                        <w:fldChar w:fldCharType="end"/>
                      </w:r>
                      <w:bookmarkEnd w:id="13"/>
                      <w:r w:rsidRPr="0016721A">
                        <w:rPr>
                          <w:rFonts w:ascii="Trebuchet MS" w:hAnsi="Trebuchet MS"/>
                          <w:color w:val="auto"/>
                        </w:rPr>
                        <w:t>: Typical 0.5 Acre Banana Plot</w:t>
                      </w:r>
                    </w:p>
                    <w:p w:rsidR="00507112" w:rsidRDefault="00507112" w:rsidP="00777770">
                      <w:r>
                        <w:rPr>
                          <w:rFonts w:ascii="Garamond" w:hAnsi="Garamond"/>
                          <w:noProof/>
                        </w:rPr>
                        <w:drawing>
                          <wp:inline distT="0" distB="0" distL="0" distR="0" wp14:anchorId="745836DE" wp14:editId="773DC64D">
                            <wp:extent cx="2908300" cy="2705918"/>
                            <wp:effectExtent l="25400" t="0" r="0" b="0"/>
                            <wp:docPr id="34" name="Picture 18" descr="0.5 acre plot_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acre plot_B.jpg"/>
                                    <pic:cNvPicPr/>
                                  </pic:nvPicPr>
                                  <pic:blipFill>
                                    <a:blip r:embed="rId20"/>
                                    <a:stretch>
                                      <a:fillRect/>
                                    </a:stretch>
                                  </pic:blipFill>
                                  <pic:spPr>
                                    <a:xfrm>
                                      <a:off x="0" y="0"/>
                                      <a:ext cx="2908300" cy="2705918"/>
                                    </a:xfrm>
                                    <a:prstGeom prst="rect">
                                      <a:avLst/>
                                    </a:prstGeom>
                                  </pic:spPr>
                                </pic:pic>
                              </a:graphicData>
                            </a:graphic>
                          </wp:inline>
                        </w:drawing>
                      </w:r>
                    </w:p>
                    <w:p w:rsidR="00507112" w:rsidRDefault="00507112"/>
                  </w:txbxContent>
                </v:textbox>
                <w10:wrap type="tight"/>
              </v:shape>
            </w:pict>
          </mc:Fallback>
        </mc:AlternateContent>
      </w:r>
    </w:p>
    <w:p w:rsidR="00607FF0" w:rsidRPr="00CB21B6" w:rsidRDefault="00AD20D2" w:rsidP="00777770">
      <w:pPr>
        <w:spacing w:after="0"/>
        <w:rPr>
          <w:rFonts w:ascii="Trebuchet MS" w:hAnsi="Trebuchet MS"/>
          <w:sz w:val="18"/>
          <w:u w:val="single"/>
        </w:rPr>
      </w:pPr>
      <w:r>
        <w:rPr>
          <w:rFonts w:ascii="Trebuchet MS" w:hAnsi="Trebuchet MS"/>
          <w:noProof/>
          <w:sz w:val="18"/>
          <w:u w:val="single"/>
        </w:rPr>
        <mc:AlternateContent>
          <mc:Choice Requires="wps">
            <w:drawing>
              <wp:anchor distT="0" distB="0" distL="114300" distR="114300" simplePos="0" relativeHeight="251667456" behindDoc="0" locked="0" layoutInCell="1" allowOverlap="1" wp14:anchorId="08B7924C" wp14:editId="6A1F9002">
                <wp:simplePos x="0" y="0"/>
                <wp:positionH relativeFrom="column">
                  <wp:posOffset>0</wp:posOffset>
                </wp:positionH>
                <wp:positionV relativeFrom="paragraph">
                  <wp:posOffset>5715</wp:posOffset>
                </wp:positionV>
                <wp:extent cx="2971800" cy="2971800"/>
                <wp:effectExtent l="0" t="0" r="0" b="0"/>
                <wp:wrapTight wrapText="bothSides">
                  <wp:wrapPolygon edited="0">
                    <wp:start x="185" y="185"/>
                    <wp:lineTo x="185" y="21231"/>
                    <wp:lineTo x="21231" y="21231"/>
                    <wp:lineTo x="21231" y="185"/>
                    <wp:lineTo x="185" y="185"/>
                  </wp:wrapPolygon>
                </wp:wrapTight>
                <wp:docPr id="24"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71800" cy="2971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7112" w:rsidRPr="0016721A" w:rsidRDefault="00507112" w:rsidP="00607FF0">
                            <w:pPr>
                              <w:pStyle w:val="Caption"/>
                              <w:keepNext/>
                              <w:spacing w:after="0"/>
                              <w:rPr>
                                <w:rFonts w:ascii="Trebuchet MS" w:hAnsi="Trebuchet MS"/>
                                <w:color w:val="auto"/>
                              </w:rPr>
                            </w:pPr>
                            <w:bookmarkStart w:id="14" w:name="_Ref180638090"/>
                            <w:r w:rsidRPr="0016721A">
                              <w:rPr>
                                <w:rFonts w:ascii="Trebuchet MS" w:hAnsi="Trebuchet MS"/>
                                <w:i/>
                                <w:color w:val="auto"/>
                              </w:rPr>
                              <w:t xml:space="preserve">Figure </w:t>
                            </w:r>
                            <w:r w:rsidRPr="0016721A">
                              <w:rPr>
                                <w:rFonts w:ascii="Trebuchet MS" w:hAnsi="Trebuchet MS"/>
                                <w:i/>
                                <w:color w:val="auto"/>
                              </w:rPr>
                              <w:fldChar w:fldCharType="begin"/>
                            </w:r>
                            <w:r w:rsidRPr="0016721A">
                              <w:rPr>
                                <w:rFonts w:ascii="Trebuchet MS" w:hAnsi="Trebuchet MS"/>
                                <w:i/>
                                <w:color w:val="auto"/>
                              </w:rPr>
                              <w:instrText xml:space="preserve"> SEQ Figure \* ARABIC </w:instrText>
                            </w:r>
                            <w:r w:rsidRPr="0016721A">
                              <w:rPr>
                                <w:rFonts w:ascii="Trebuchet MS" w:hAnsi="Trebuchet MS"/>
                                <w:i/>
                                <w:color w:val="auto"/>
                              </w:rPr>
                              <w:fldChar w:fldCharType="separate"/>
                            </w:r>
                            <w:r>
                              <w:rPr>
                                <w:rFonts w:ascii="Trebuchet MS" w:hAnsi="Trebuchet MS"/>
                                <w:i/>
                                <w:noProof/>
                                <w:color w:val="auto"/>
                              </w:rPr>
                              <w:t>10</w:t>
                            </w:r>
                            <w:r w:rsidRPr="0016721A">
                              <w:rPr>
                                <w:rFonts w:ascii="Trebuchet MS" w:hAnsi="Trebuchet MS"/>
                                <w:i/>
                                <w:color w:val="auto"/>
                              </w:rPr>
                              <w:fldChar w:fldCharType="end"/>
                            </w:r>
                            <w:bookmarkEnd w:id="14"/>
                            <w:r w:rsidRPr="0016721A">
                              <w:rPr>
                                <w:rFonts w:ascii="Trebuchet MS" w:hAnsi="Trebuchet MS"/>
                                <w:color w:val="auto"/>
                              </w:rPr>
                              <w:t>: Typical 0.5 Acre Banana Plot</w:t>
                            </w:r>
                          </w:p>
                          <w:p w:rsidR="00507112" w:rsidRDefault="00507112" w:rsidP="00607FF0">
                            <w:pPr>
                              <w:spacing w:after="120"/>
                            </w:pPr>
                            <w:r>
                              <w:rPr>
                                <w:rFonts w:ascii="Garamond" w:hAnsi="Garamond"/>
                                <w:noProof/>
                              </w:rPr>
                              <w:drawing>
                                <wp:inline distT="0" distB="0" distL="0" distR="0" wp14:anchorId="17ED684B" wp14:editId="09C6C384">
                                  <wp:extent cx="2751919" cy="2582333"/>
                                  <wp:effectExtent l="25400" t="0" r="0" b="0"/>
                                  <wp:docPr id="25" name="Picture 9" descr="0.5 acre plot_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acre plot_A2.jpg"/>
                                          <pic:cNvPicPr/>
                                        </pic:nvPicPr>
                                        <pic:blipFill>
                                          <a:blip r:embed="rId21"/>
                                          <a:stretch>
                                            <a:fillRect/>
                                          </a:stretch>
                                        </pic:blipFill>
                                        <pic:spPr>
                                          <a:xfrm>
                                            <a:off x="0" y="0"/>
                                            <a:ext cx="2749352" cy="2579924"/>
                                          </a:xfrm>
                                          <a:prstGeom prst="rect">
                                            <a:avLst/>
                                          </a:prstGeom>
                                        </pic:spPr>
                                      </pic:pic>
                                    </a:graphicData>
                                  </a:graphic>
                                </wp:inline>
                              </w:drawing>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8B7924C" id="Text Box 8" o:spid="_x0000_s1033" type="#_x0000_t202" style="position:absolute;margin-left:0;margin-top:.45pt;width:234pt;height:23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" filled="f" stroked="f">
                <v:textbox inset=",7.2pt,,7.2pt">
                  <w:txbxContent>
                    <w:p w:rsidR="00507112" w:rsidRPr="0016721A" w:rsidRDefault="00507112" w:rsidP="00607FF0">
                      <w:pPr>
                        <w:pStyle w:val="Caption"/>
                        <w:keepNext/>
                        <w:spacing w:after="0"/>
                        <w:rPr>
                          <w:rFonts w:ascii="Trebuchet MS" w:hAnsi="Trebuchet MS"/>
                          <w:color w:val="auto"/>
                        </w:rPr>
                      </w:pPr>
                      <w:bookmarkStart w:id="15" w:name="_Ref180638090"/>
                      <w:r w:rsidRPr="0016721A">
                        <w:rPr>
                          <w:rFonts w:ascii="Trebuchet MS" w:hAnsi="Trebuchet MS"/>
                          <w:i/>
                          <w:color w:val="auto"/>
                        </w:rPr>
                        <w:t xml:space="preserve">Figure </w:t>
                      </w:r>
                      <w:r w:rsidRPr="0016721A">
                        <w:rPr>
                          <w:rFonts w:ascii="Trebuchet MS" w:hAnsi="Trebuchet MS"/>
                          <w:i/>
                          <w:color w:val="auto"/>
                        </w:rPr>
                        <w:fldChar w:fldCharType="begin"/>
                      </w:r>
                      <w:r w:rsidRPr="0016721A">
                        <w:rPr>
                          <w:rFonts w:ascii="Trebuchet MS" w:hAnsi="Trebuchet MS"/>
                          <w:i/>
                          <w:color w:val="auto"/>
                        </w:rPr>
                        <w:instrText xml:space="preserve"> SEQ Figure \* ARABIC </w:instrText>
                      </w:r>
                      <w:r w:rsidRPr="0016721A">
                        <w:rPr>
                          <w:rFonts w:ascii="Trebuchet MS" w:hAnsi="Trebuchet MS"/>
                          <w:i/>
                          <w:color w:val="auto"/>
                        </w:rPr>
                        <w:fldChar w:fldCharType="separate"/>
                      </w:r>
                      <w:r>
                        <w:rPr>
                          <w:rFonts w:ascii="Trebuchet MS" w:hAnsi="Trebuchet MS"/>
                          <w:i/>
                          <w:noProof/>
                          <w:color w:val="auto"/>
                        </w:rPr>
                        <w:t>10</w:t>
                      </w:r>
                      <w:r w:rsidRPr="0016721A">
                        <w:rPr>
                          <w:rFonts w:ascii="Trebuchet MS" w:hAnsi="Trebuchet MS"/>
                          <w:i/>
                          <w:color w:val="auto"/>
                        </w:rPr>
                        <w:fldChar w:fldCharType="end"/>
                      </w:r>
                      <w:bookmarkEnd w:id="15"/>
                      <w:r w:rsidRPr="0016721A">
                        <w:rPr>
                          <w:rFonts w:ascii="Trebuchet MS" w:hAnsi="Trebuchet MS"/>
                          <w:color w:val="auto"/>
                        </w:rPr>
                        <w:t>: Typical 0.5 Acre Banana Plot</w:t>
                      </w:r>
                    </w:p>
                    <w:p w:rsidR="00507112" w:rsidRDefault="00507112" w:rsidP="00607FF0">
                      <w:pPr>
                        <w:spacing w:after="120"/>
                      </w:pPr>
                      <w:r>
                        <w:rPr>
                          <w:rFonts w:ascii="Garamond" w:hAnsi="Garamond"/>
                          <w:noProof/>
                        </w:rPr>
                        <w:drawing>
                          <wp:inline distT="0" distB="0" distL="0" distR="0" wp14:anchorId="17ED684B" wp14:editId="09C6C384">
                            <wp:extent cx="2751919" cy="2582333"/>
                            <wp:effectExtent l="25400" t="0" r="0" b="0"/>
                            <wp:docPr id="25" name="Picture 9" descr="0.5 acre plot_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5 acre plot_A2.jpg"/>
                                    <pic:cNvPicPr/>
                                  </pic:nvPicPr>
                                  <pic:blipFill>
                                    <a:blip r:embed="rId21"/>
                                    <a:stretch>
                                      <a:fillRect/>
                                    </a:stretch>
                                  </pic:blipFill>
                                  <pic:spPr>
                                    <a:xfrm>
                                      <a:off x="0" y="0"/>
                                      <a:ext cx="2749352" cy="2579924"/>
                                    </a:xfrm>
                                    <a:prstGeom prst="rect">
                                      <a:avLst/>
                                    </a:prstGeom>
                                  </pic:spPr>
                                </pic:pic>
                              </a:graphicData>
                            </a:graphic>
                          </wp:inline>
                        </w:drawing>
                      </w:r>
                    </w:p>
                  </w:txbxContent>
                </v:textbox>
                <w10:wrap type="tight"/>
              </v:shape>
            </w:pict>
          </mc:Fallback>
        </mc:AlternateContent>
      </w:r>
      <w:r w:rsidR="00607FF0" w:rsidRPr="00CB21B6">
        <w:rPr>
          <w:rFonts w:ascii="Trebuchet MS" w:hAnsi="Trebuchet MS"/>
          <w:sz w:val="18"/>
          <w:u w:val="single"/>
        </w:rPr>
        <w:t>Input Use</w:t>
      </w:r>
    </w:p>
    <w:p w:rsidR="00607FF0" w:rsidRPr="002D7CED" w:rsidRDefault="00607FF0" w:rsidP="002D7CED">
      <w:pPr>
        <w:spacing w:after="0"/>
        <w:rPr>
          <w:rFonts w:ascii="Trebuchet MS" w:hAnsi="Trebuchet MS"/>
          <w:sz w:val="18"/>
          <w:u w:val="single"/>
        </w:rPr>
      </w:pPr>
    </w:p>
    <w:p w:rsidR="00607FF0" w:rsidRPr="002D7CED" w:rsidRDefault="00607FF0" w:rsidP="002D7CED">
      <w:pPr>
        <w:spacing w:after="0"/>
        <w:rPr>
          <w:rFonts w:ascii="Trebuchet MS" w:hAnsi="Trebuchet MS"/>
          <w:b/>
          <w:bCs/>
          <w:i/>
          <w:sz w:val="18"/>
          <w:szCs w:val="18"/>
        </w:rPr>
      </w:pPr>
      <w:r w:rsidRPr="002D7CED">
        <w:rPr>
          <w:rFonts w:ascii="Trebuchet MS" w:hAnsi="Trebuchet MS"/>
          <w:sz w:val="18"/>
        </w:rPr>
        <w:t xml:space="preserve">Farmers reported that inorganic fertilizers are rarely used on the home farm, in part because of the relatively high perceived fertility of the soil, in part because of the constant rotating and intercropping makes fertilizer application infeasible, and in part because of the availability of organic fertilizer from livestock. As noted above, the northern region has relatively high organic fertilizer application rates and all interviewed farmers reported using some organic fertilizer, typically cow manure, on their home farms.  The </w:t>
      </w:r>
      <w:r w:rsidR="005E28F6" w:rsidRPr="002D7CED">
        <w:rPr>
          <w:rFonts w:ascii="Trebuchet MS" w:hAnsi="Trebuchet MS"/>
          <w:sz w:val="18"/>
        </w:rPr>
        <w:t>TZNPS</w:t>
      </w:r>
      <w:r w:rsidRPr="002D7CED">
        <w:rPr>
          <w:rFonts w:ascii="Trebuchet MS" w:hAnsi="Trebuchet MS"/>
          <w:sz w:val="18"/>
        </w:rPr>
        <w:t xml:space="preserve"> data suggest that in the northern highlands sub-region, organic fertilizer was applied to 38% of plots in 2008 (</w:t>
      </w:r>
      <w:r w:rsidR="00A63A03" w:rsidRPr="002D7CED">
        <w:rPr>
          <w:rFonts w:ascii="Trebuchet MS" w:hAnsi="Trebuchet MS"/>
          <w:sz w:val="18"/>
        </w:rPr>
        <w:fldChar w:fldCharType="begin"/>
      </w:r>
      <w:r w:rsidRPr="002D7CED">
        <w:rPr>
          <w:rFonts w:ascii="Trebuchet MS" w:hAnsi="Trebuchet MS"/>
          <w:sz w:val="18"/>
        </w:rPr>
        <w:instrText xml:space="preserve"> REF _Ref179864796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3</w:t>
      </w:r>
      <w:r w:rsidR="00A63A03" w:rsidRPr="002D7CED">
        <w:rPr>
          <w:rFonts w:ascii="Trebuchet MS" w:hAnsi="Trebuchet MS"/>
          <w:sz w:val="18"/>
        </w:rPr>
        <w:fldChar w:fldCharType="end"/>
      </w:r>
      <w:r w:rsidRPr="002D7CED">
        <w:rPr>
          <w:rFonts w:ascii="Trebuchet MS" w:hAnsi="Trebuchet MS"/>
          <w:sz w:val="18"/>
        </w:rPr>
        <w:t xml:space="preserve">). </w:t>
      </w:r>
    </w:p>
    <w:p w:rsidR="00607FF0" w:rsidRPr="002D7CED" w:rsidRDefault="00607FF0" w:rsidP="002D7CED">
      <w:pPr>
        <w:spacing w:after="0"/>
        <w:rPr>
          <w:rFonts w:ascii="Trebuchet MS" w:hAnsi="Trebuchet MS"/>
          <w:sz w:val="18"/>
        </w:rPr>
      </w:pPr>
    </w:p>
    <w:p w:rsidR="00486ABB" w:rsidRPr="002D7CED" w:rsidRDefault="00486ABB" w:rsidP="002D7CED">
      <w:pPr>
        <w:spacing w:after="0"/>
        <w:rPr>
          <w:rFonts w:ascii="Trebuchet MS" w:hAnsi="Trebuchet MS"/>
          <w:b/>
          <w:bCs/>
          <w:i/>
          <w:sz w:val="18"/>
          <w:szCs w:val="18"/>
        </w:rPr>
      </w:pPr>
      <w:bookmarkStart w:id="16" w:name="_Ref179864796"/>
      <w:r w:rsidRPr="002D7CED">
        <w:rPr>
          <w:rFonts w:ascii="Trebuchet MS" w:hAnsi="Trebuchet MS"/>
          <w:i/>
          <w:sz w:val="18"/>
        </w:rPr>
        <w:br w:type="page"/>
      </w:r>
    </w:p>
    <w:p w:rsidR="00607FF0" w:rsidRPr="00CB21B6" w:rsidRDefault="00607FF0" w:rsidP="00607FF0">
      <w:pPr>
        <w:pStyle w:val="Caption"/>
        <w:keepNext/>
        <w:spacing w:after="0"/>
        <w:rPr>
          <w:rFonts w:ascii="Trebuchet MS" w:hAnsi="Trebuchet MS"/>
          <w:color w:val="auto"/>
        </w:rPr>
      </w:pPr>
      <w:r w:rsidRPr="00CB21B6">
        <w:rPr>
          <w:rFonts w:ascii="Trebuchet MS" w:hAnsi="Trebuchet MS"/>
          <w:i/>
          <w:color w:val="auto"/>
        </w:rPr>
        <w:lastRenderedPageBreak/>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3</w:t>
      </w:r>
      <w:r w:rsidR="00A63A03" w:rsidRPr="00CB21B6">
        <w:rPr>
          <w:rFonts w:ascii="Trebuchet MS" w:hAnsi="Trebuchet MS"/>
          <w:i/>
          <w:color w:val="auto"/>
        </w:rPr>
        <w:fldChar w:fldCharType="end"/>
      </w:r>
      <w:bookmarkEnd w:id="16"/>
      <w:r w:rsidRPr="00CB21B6">
        <w:rPr>
          <w:rFonts w:ascii="Trebuchet MS" w:hAnsi="Trebuchet MS"/>
          <w:color w:val="auto"/>
        </w:rPr>
        <w:t xml:space="preserve">: Input Use in the Northern Highlands Sub-Region - </w:t>
      </w:r>
      <w:r w:rsidR="005E28F6">
        <w:rPr>
          <w:rFonts w:ascii="Trebuchet MS" w:hAnsi="Trebuchet MS"/>
          <w:color w:val="auto"/>
        </w:rPr>
        <w:t>TZNPS</w:t>
      </w:r>
      <w:r w:rsidRPr="00CB21B6">
        <w:rPr>
          <w:rFonts w:ascii="Trebuchet MS" w:hAnsi="Trebuchet MS"/>
          <w:color w:val="auto"/>
        </w:rPr>
        <w:t xml:space="preserve"> Data</w:t>
      </w:r>
    </w:p>
    <w:tbl>
      <w:tblPr>
        <w:tblStyle w:val="TableGrid"/>
        <w:tblW w:w="9106" w:type="dxa"/>
        <w:tblBorders>
          <w:insideV w:val="none" w:sz="0" w:space="0" w:color="auto"/>
        </w:tblBorders>
        <w:tblLook w:val="04A0" w:firstRow="1" w:lastRow="0" w:firstColumn="1" w:lastColumn="0" w:noHBand="0" w:noVBand="1"/>
      </w:tblPr>
      <w:tblGrid>
        <w:gridCol w:w="5447"/>
        <w:gridCol w:w="1829"/>
        <w:gridCol w:w="1830"/>
      </w:tblGrid>
      <w:tr w:rsidR="00607FF0" w:rsidRPr="00CB21B6">
        <w:trPr>
          <w:trHeight w:val="274"/>
        </w:trPr>
        <w:tc>
          <w:tcPr>
            <w:tcW w:w="9106" w:type="dxa"/>
            <w:gridSpan w:val="3"/>
            <w:shd w:val="clear" w:color="auto" w:fill="D9D9D9" w:themeFill="background1" w:themeFillShade="D9"/>
          </w:tcPr>
          <w:p w:rsidR="00607FF0" w:rsidRPr="00CB21B6" w:rsidRDefault="00607FF0" w:rsidP="00777770">
            <w:pPr>
              <w:spacing w:after="0" w:line="240" w:lineRule="auto"/>
              <w:rPr>
                <w:rFonts w:ascii="Trebuchet MS" w:hAnsi="Trebuchet MS"/>
                <w:b/>
                <w:sz w:val="18"/>
              </w:rPr>
            </w:pPr>
            <w:r w:rsidRPr="00CB21B6">
              <w:rPr>
                <w:rFonts w:ascii="Trebuchet MS" w:hAnsi="Trebuchet MS"/>
                <w:b/>
                <w:sz w:val="18"/>
              </w:rPr>
              <w:t>Fertilizer and Pesticide/Herbicide Usage</w:t>
            </w:r>
          </w:p>
        </w:tc>
      </w:tr>
      <w:tr w:rsidR="00607FF0" w:rsidRPr="00CB21B6">
        <w:trPr>
          <w:trHeight w:val="167"/>
        </w:trPr>
        <w:tc>
          <w:tcPr>
            <w:tcW w:w="5447" w:type="dxa"/>
            <w:shd w:val="clear" w:color="auto" w:fill="D9D9D9" w:themeFill="background1" w:themeFillShade="D9"/>
          </w:tcPr>
          <w:p w:rsidR="00607FF0" w:rsidRPr="00CB21B6" w:rsidRDefault="00607FF0" w:rsidP="00777770">
            <w:pPr>
              <w:spacing w:after="0" w:line="240" w:lineRule="auto"/>
              <w:rPr>
                <w:rFonts w:ascii="Trebuchet MS" w:hAnsi="Trebuchet MS"/>
                <w:sz w:val="18"/>
              </w:rPr>
            </w:pPr>
          </w:p>
        </w:tc>
        <w:tc>
          <w:tcPr>
            <w:tcW w:w="1829"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Median</w:t>
            </w:r>
          </w:p>
        </w:tc>
        <w:tc>
          <w:tcPr>
            <w:tcW w:w="1830"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Mean</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plots that apply organic fertilizer</w:t>
            </w:r>
          </w:p>
        </w:tc>
        <w:tc>
          <w:tcPr>
            <w:tcW w:w="3659" w:type="dxa"/>
            <w:gridSpan w:val="2"/>
            <w:vAlign w:val="center"/>
          </w:tcPr>
          <w:p w:rsidR="00607FF0" w:rsidRPr="00CB21B6" w:rsidRDefault="00607FF0" w:rsidP="00777770">
            <w:pPr>
              <w:spacing w:after="0" w:line="240" w:lineRule="auto"/>
              <w:jc w:val="center"/>
              <w:rPr>
                <w:rFonts w:ascii="Trebuchet MS" w:hAnsi="Trebuchet MS"/>
                <w:sz w:val="18"/>
                <w:szCs w:val="20"/>
              </w:rPr>
            </w:pPr>
            <w:r w:rsidRPr="00CB21B6">
              <w:rPr>
                <w:rFonts w:ascii="Trebuchet MS" w:hAnsi="Trebuchet MS"/>
                <w:sz w:val="18"/>
                <w:szCs w:val="20"/>
              </w:rPr>
              <w:t>38%</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Organic fertilizer applied kilograms/acre (long rainy season)</w:t>
            </w:r>
          </w:p>
        </w:tc>
        <w:tc>
          <w:tcPr>
            <w:tcW w:w="1829"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450</w:t>
            </w:r>
          </w:p>
        </w:tc>
        <w:tc>
          <w:tcPr>
            <w:tcW w:w="183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987</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Main crop that organic fertilizer is applied to</w:t>
            </w:r>
          </w:p>
        </w:tc>
        <w:tc>
          <w:tcPr>
            <w:tcW w:w="3659" w:type="dxa"/>
            <w:gridSpan w:val="2"/>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Maize</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plots that apply inorganic fertilizer</w:t>
            </w:r>
          </w:p>
        </w:tc>
        <w:tc>
          <w:tcPr>
            <w:tcW w:w="3659" w:type="dxa"/>
            <w:gridSpan w:val="2"/>
            <w:vAlign w:val="center"/>
          </w:tcPr>
          <w:p w:rsidR="00607FF0" w:rsidRPr="00CB21B6" w:rsidRDefault="00607FF0" w:rsidP="00777770">
            <w:pPr>
              <w:spacing w:after="0" w:line="240" w:lineRule="auto"/>
              <w:jc w:val="center"/>
              <w:rPr>
                <w:rFonts w:ascii="Trebuchet MS" w:hAnsi="Trebuchet MS"/>
                <w:sz w:val="18"/>
                <w:szCs w:val="20"/>
              </w:rPr>
            </w:pPr>
            <w:r w:rsidRPr="00CB21B6">
              <w:rPr>
                <w:rFonts w:ascii="Trebuchet MS" w:hAnsi="Trebuchet MS"/>
                <w:sz w:val="18"/>
                <w:szCs w:val="20"/>
              </w:rPr>
              <w:t>22%</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Inorganic fertilizer applied kilograms/acre (long rainy season)</w:t>
            </w:r>
          </w:p>
        </w:tc>
        <w:tc>
          <w:tcPr>
            <w:tcW w:w="1829"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50</w:t>
            </w:r>
          </w:p>
        </w:tc>
        <w:tc>
          <w:tcPr>
            <w:tcW w:w="183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44</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Main crop that inorganic fertilizer is applied to</w:t>
            </w:r>
          </w:p>
        </w:tc>
        <w:tc>
          <w:tcPr>
            <w:tcW w:w="3659" w:type="dxa"/>
            <w:gridSpan w:val="2"/>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Maize</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 xml:space="preserve">Estimated proportion of plots that apply pesticides/herbicides </w:t>
            </w:r>
          </w:p>
        </w:tc>
        <w:tc>
          <w:tcPr>
            <w:tcW w:w="3659" w:type="dxa"/>
            <w:gridSpan w:val="2"/>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szCs w:val="20"/>
              </w:rPr>
              <w:t>33%</w:t>
            </w:r>
          </w:p>
        </w:tc>
      </w:tr>
      <w:tr w:rsidR="00607FF0" w:rsidRPr="00CB21B6">
        <w:trPr>
          <w:trHeight w:val="282"/>
        </w:trPr>
        <w:tc>
          <w:tcPr>
            <w:tcW w:w="5447"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Herbicides applied kilograms/acre (long rainy season)</w:t>
            </w:r>
          </w:p>
        </w:tc>
        <w:tc>
          <w:tcPr>
            <w:tcW w:w="1829"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0.5</w:t>
            </w:r>
          </w:p>
        </w:tc>
        <w:tc>
          <w:tcPr>
            <w:tcW w:w="183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w:t>
            </w:r>
          </w:p>
        </w:tc>
      </w:tr>
    </w:tbl>
    <w:p w:rsidR="00607FF0" w:rsidRPr="00CB21B6" w:rsidRDefault="00607FF0" w:rsidP="00777770">
      <w:pPr>
        <w:spacing w:after="0"/>
        <w:rPr>
          <w:rFonts w:ascii="Trebuchet MS" w:hAnsi="Trebuchet MS"/>
          <w:sz w:val="18"/>
          <w:u w:val="single"/>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Secondary Maize Plots</w:t>
      </w:r>
    </w:p>
    <w:p w:rsidR="00607FF0" w:rsidRPr="00CB21B6" w:rsidRDefault="00607FF0" w:rsidP="00777770">
      <w:pPr>
        <w:spacing w:after="0"/>
        <w:rPr>
          <w:rFonts w:ascii="Trebuchet MS" w:hAnsi="Trebuchet MS"/>
          <w:sz w:val="18"/>
          <w:u w:val="single"/>
        </w:rPr>
      </w:pPr>
    </w:p>
    <w:p w:rsidR="00607FF0" w:rsidRPr="002D7CED" w:rsidRDefault="00607FF0" w:rsidP="00777770">
      <w:pPr>
        <w:spacing w:after="0"/>
        <w:rPr>
          <w:rFonts w:ascii="Trebuchet MS" w:hAnsi="Trebuchet MS"/>
          <w:sz w:val="18"/>
        </w:rPr>
      </w:pPr>
      <w:r w:rsidRPr="00CB21B6">
        <w:rPr>
          <w:rFonts w:ascii="Trebuchet MS" w:hAnsi="Trebuchet MS"/>
          <w:sz w:val="18"/>
        </w:rPr>
        <w:t xml:space="preserve">Respondents reported that a large proportion of households in the area cultivated plots of maize in lower, warmer areas, close to the main tarmac road running from Arusha to Moshi. Some of this land is inherited, some has been purchased, but a large proportion is rented by the season. Maize in these areas is planted in February and harvested in August.  Improved seeds and inorganic fertilizers are commonly used on these plots, which are typically managed jointly by husbands and wives.  These plots are often located at some distance from the home, so that during peak labor periods all household labor is concentrated on the maize plot, which must often be reached by bicycle or motorized transport. Data from the 2008 </w:t>
      </w:r>
      <w:r w:rsidR="005E28F6">
        <w:rPr>
          <w:rFonts w:ascii="Trebuchet MS" w:hAnsi="Trebuchet MS"/>
          <w:sz w:val="18"/>
        </w:rPr>
        <w:t>TZNPS</w:t>
      </w:r>
      <w:r w:rsidRPr="00CB21B6">
        <w:rPr>
          <w:rFonts w:ascii="Trebuchet MS" w:hAnsi="Trebuchet MS"/>
          <w:sz w:val="18"/>
        </w:rPr>
        <w:t xml:space="preserve"> survey confirm that maize is an important crop in the sub-region, grown by 85% of </w:t>
      </w:r>
      <w:r w:rsidRPr="002D7CED">
        <w:rPr>
          <w:rFonts w:ascii="Trebuchet MS" w:hAnsi="Trebuchet MS"/>
          <w:sz w:val="18"/>
        </w:rPr>
        <w:t>households (</w:t>
      </w:r>
      <w:r w:rsidR="00A63A03" w:rsidRPr="002D7CED">
        <w:rPr>
          <w:rFonts w:ascii="Trebuchet MS" w:hAnsi="Trebuchet MS"/>
          <w:i/>
          <w:sz w:val="18"/>
        </w:rPr>
        <w:fldChar w:fldCharType="begin"/>
      </w:r>
      <w:r w:rsidRPr="002D7CED">
        <w:rPr>
          <w:rFonts w:ascii="Trebuchet MS" w:hAnsi="Trebuchet MS"/>
          <w:i/>
          <w:sz w:val="18"/>
        </w:rPr>
        <w:instrText xml:space="preserve"> REF _Ref179864893 \h </w:instrText>
      </w:r>
      <w:r w:rsidR="00A63A03" w:rsidRPr="002D7CED">
        <w:rPr>
          <w:rFonts w:ascii="Trebuchet MS" w:hAnsi="Trebuchet MS"/>
          <w:i/>
          <w:sz w:val="18"/>
        </w:rPr>
      </w:r>
      <w:r w:rsidR="00A63A03" w:rsidRPr="002D7CED">
        <w:rPr>
          <w:rFonts w:ascii="Trebuchet MS" w:hAnsi="Trebuchet MS"/>
          <w:i/>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5</w:t>
      </w:r>
      <w:r w:rsidR="00A63A03" w:rsidRPr="002D7CED">
        <w:rPr>
          <w:rFonts w:ascii="Trebuchet MS" w:hAnsi="Trebuchet MS"/>
          <w:i/>
          <w:sz w:val="18"/>
        </w:rPr>
        <w:fldChar w:fldCharType="end"/>
      </w:r>
      <w:r w:rsidRPr="002D7CED">
        <w:rPr>
          <w:rFonts w:ascii="Trebuchet MS" w:hAnsi="Trebuchet MS"/>
          <w:sz w:val="18"/>
        </w:rPr>
        <w:t xml:space="preserve"> below). </w:t>
      </w:r>
    </w:p>
    <w:p w:rsidR="00607FF0" w:rsidRPr="002D7CED" w:rsidRDefault="00607FF0" w:rsidP="00777770">
      <w:pPr>
        <w:spacing w:after="0"/>
        <w:rPr>
          <w:rFonts w:ascii="Trebuchet MS" w:hAnsi="Trebuchet MS"/>
          <w:sz w:val="18"/>
        </w:rPr>
      </w:pPr>
    </w:p>
    <w:p w:rsidR="00607FF0" w:rsidRPr="002D7CED" w:rsidRDefault="00607FF0" w:rsidP="00777770">
      <w:pPr>
        <w:spacing w:after="0"/>
        <w:rPr>
          <w:rFonts w:ascii="Trebuchet MS" w:hAnsi="Trebuchet MS"/>
          <w:sz w:val="18"/>
        </w:rPr>
      </w:pPr>
      <w:r w:rsidRPr="002D7CED">
        <w:rPr>
          <w:rFonts w:ascii="Trebuchet MS" w:hAnsi="Trebuchet MS"/>
          <w:sz w:val="18"/>
        </w:rPr>
        <w:t>As noted above, each year farm households must decide what resources to put into the maize plot.  Since there is no irrigation in the maize cultivation areas, production is much riskier than in the home plot which is higher, wetter, and often has access to irrigation.  Perhaps as a result, the intensity of cultivation in the maize plots appears to vary widely.  Respondents suggested that wealthier farmers, perhaps better able to bear risk, can cultivate more intensively and yield a higher return when the rains are good. Those with larger maize plots farm by tractor and use hired labor, and sometimes herbicides, for weeding.  Those with smaller plots typically intercrop with beans and weed by hand.  Labor appears to be a real constraint for these maize plots – many households hire labor to supplement their household labor during peak periods of weeding and harvest.  Daily wage labor is easily found in this region, as many individuals have migrated here from other areas in Tanzania and many of these plots are near a main road. Most farmers report that children are not available to engage in agricultural labor because they are in school.  Many households sell surplus maize from these plots after taking what is needed for home consumption.</w:t>
      </w:r>
    </w:p>
    <w:p w:rsidR="00607FF0" w:rsidRPr="002D7CED" w:rsidRDefault="00607FF0" w:rsidP="00777770">
      <w:pPr>
        <w:spacing w:after="0"/>
        <w:rPr>
          <w:rFonts w:ascii="Trebuchet MS" w:hAnsi="Trebuchet MS"/>
          <w:sz w:val="18"/>
        </w:rPr>
      </w:pPr>
    </w:p>
    <w:p w:rsidR="00777770" w:rsidRPr="00CB21B6" w:rsidRDefault="00607FF0" w:rsidP="00777770">
      <w:pPr>
        <w:spacing w:after="0"/>
        <w:rPr>
          <w:rFonts w:ascii="Trebuchet MS" w:hAnsi="Trebuchet MS"/>
          <w:sz w:val="18"/>
        </w:rPr>
      </w:pPr>
      <w:r w:rsidRPr="002D7CED">
        <w:rPr>
          <w:rFonts w:ascii="Trebuchet MS" w:hAnsi="Trebuchet MS"/>
          <w:sz w:val="18"/>
        </w:rPr>
        <w:t xml:space="preserve">The </w:t>
      </w:r>
      <w:r w:rsidR="005E28F6" w:rsidRPr="002D7CED">
        <w:rPr>
          <w:rFonts w:ascii="Trebuchet MS" w:hAnsi="Trebuchet MS"/>
          <w:sz w:val="18"/>
        </w:rPr>
        <w:t>TZNPS</w:t>
      </w:r>
      <w:r w:rsidRPr="002D7CED">
        <w:rPr>
          <w:rFonts w:ascii="Trebuchet MS" w:hAnsi="Trebuchet MS"/>
          <w:sz w:val="18"/>
        </w:rPr>
        <w:t xml:space="preserve"> data confirm that yields in the sub-region vary (</w:t>
      </w:r>
      <w:r w:rsidR="00A63A03" w:rsidRPr="002D7CED">
        <w:rPr>
          <w:rFonts w:ascii="Trebuchet MS" w:hAnsi="Trebuchet MS"/>
          <w:sz w:val="18"/>
        </w:rPr>
        <w:fldChar w:fldCharType="begin"/>
      </w:r>
      <w:r w:rsidRPr="002D7CED">
        <w:rPr>
          <w:rFonts w:ascii="Trebuchet MS" w:hAnsi="Trebuchet MS"/>
          <w:sz w:val="18"/>
        </w:rPr>
        <w:instrText xml:space="preserve"> REF _Ref179864893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5</w:t>
      </w:r>
      <w:r w:rsidR="00A63A03" w:rsidRPr="002D7CED">
        <w:rPr>
          <w:rFonts w:ascii="Trebuchet MS" w:hAnsi="Trebuchet MS"/>
          <w:sz w:val="18"/>
        </w:rPr>
        <w:fldChar w:fldCharType="end"/>
      </w:r>
      <w:r w:rsidRPr="002D7CED">
        <w:rPr>
          <w:rFonts w:ascii="Trebuchet MS" w:hAnsi="Trebuchet MS"/>
          <w:sz w:val="18"/>
        </w:rPr>
        <w:t>). The median maize</w:t>
      </w:r>
      <w:r w:rsidRPr="008834ED">
        <w:rPr>
          <w:rFonts w:ascii="Trebuchet MS" w:hAnsi="Trebuchet MS"/>
          <w:sz w:val="18"/>
        </w:rPr>
        <w:t xml:space="preserve"> yield of 308 kgs/acre is similar to the overall median for the Northern Zone, though the higher mean value</w:t>
      </w:r>
      <w:r w:rsidRPr="00CB21B6">
        <w:rPr>
          <w:rFonts w:ascii="Trebuchet MS" w:hAnsi="Trebuchet MS"/>
          <w:sz w:val="18"/>
        </w:rPr>
        <w:t xml:space="preserve"> suggests there are a few highly productive farmers, as is shown in the distribution in </w:t>
      </w:r>
      <w:r w:rsidRPr="00CB21B6">
        <w:rPr>
          <w:rFonts w:ascii="Trebuchet MS" w:hAnsi="Trebuchet MS"/>
          <w:i/>
          <w:sz w:val="18"/>
        </w:rPr>
        <w:t>Figure C.2</w:t>
      </w:r>
      <w:r w:rsidRPr="00CB21B6">
        <w:rPr>
          <w:rFonts w:ascii="Trebuchet MS" w:hAnsi="Trebuchet MS"/>
          <w:sz w:val="18"/>
        </w:rPr>
        <w:t xml:space="preserve"> in </w:t>
      </w:r>
      <w:r w:rsidR="00A63A03" w:rsidRPr="00CB21B6">
        <w:rPr>
          <w:rFonts w:ascii="Trebuchet MS" w:hAnsi="Trebuchet MS"/>
          <w:sz w:val="18"/>
        </w:rPr>
        <w:fldChar w:fldCharType="begin"/>
      </w:r>
      <w:r w:rsidRPr="00CB21B6">
        <w:rPr>
          <w:rFonts w:ascii="Trebuchet MS" w:hAnsi="Trebuchet MS"/>
          <w:sz w:val="18"/>
        </w:rPr>
        <w:instrText xml:space="preserve"> REF _Ref179864508 \r \h </w:instrText>
      </w:r>
      <w:r w:rsidR="00A63A03" w:rsidRPr="00CB21B6">
        <w:rPr>
          <w:rFonts w:ascii="Trebuchet MS" w:hAnsi="Trebuchet MS"/>
          <w:sz w:val="18"/>
        </w:rPr>
      </w:r>
      <w:r w:rsidR="00A63A03" w:rsidRPr="00CB21B6">
        <w:rPr>
          <w:rFonts w:ascii="Trebuchet MS" w:hAnsi="Trebuchet MS"/>
          <w:sz w:val="18"/>
        </w:rPr>
        <w:fldChar w:fldCharType="separate"/>
      </w:r>
      <w:r w:rsidR="00D47134">
        <w:rPr>
          <w:rFonts w:ascii="Trebuchet MS" w:hAnsi="Trebuchet MS"/>
          <w:sz w:val="18"/>
        </w:rPr>
        <w:t>Appendix C</w:t>
      </w:r>
      <w:r w:rsidR="00A63A03" w:rsidRPr="00CB21B6">
        <w:rPr>
          <w:rFonts w:ascii="Trebuchet MS" w:hAnsi="Trebuchet MS"/>
          <w:sz w:val="18"/>
        </w:rPr>
        <w:fldChar w:fldCharType="end"/>
      </w:r>
      <w:r w:rsidRPr="00CB21B6">
        <w:rPr>
          <w:rFonts w:ascii="Trebuchet MS" w:hAnsi="Trebuchet MS"/>
          <w:sz w:val="18"/>
        </w:rPr>
        <w:t>.  A relatively high proportion of plots are planted with improved varieties of maize seed – 48% in this sub-region as compared with 33% in the Northern Zone as a whole and 16% nationally in the long rainy season.  Mean yields for this sub-region are slightly below the Northern Zone average of 416 kg/acre, but above the national mean of 367 kg/acre.</w:t>
      </w:r>
    </w:p>
    <w:p w:rsidR="00607FF0" w:rsidRPr="00CB21B6" w:rsidRDefault="00607FF0" w:rsidP="00777770">
      <w:pPr>
        <w:spacing w:after="0"/>
        <w:rPr>
          <w:rFonts w:ascii="Trebuchet MS" w:hAnsi="Trebuchet MS"/>
          <w:sz w:val="18"/>
        </w:rPr>
      </w:pPr>
    </w:p>
    <w:p w:rsidR="00607FF0" w:rsidRPr="00CB21B6" w:rsidRDefault="00607FF0" w:rsidP="00607FF0">
      <w:pPr>
        <w:pStyle w:val="Caption"/>
        <w:keepNext/>
        <w:spacing w:after="0"/>
        <w:rPr>
          <w:rFonts w:ascii="Trebuchet MS" w:hAnsi="Trebuchet MS"/>
          <w:color w:val="auto"/>
        </w:rPr>
      </w:pPr>
      <w:bookmarkStart w:id="17" w:name="_Ref179864893"/>
      <w:r w:rsidRPr="00CB21B6">
        <w:rPr>
          <w:rFonts w:ascii="Trebuchet MS" w:hAnsi="Trebuchet MS"/>
          <w:i/>
          <w:color w:val="auto"/>
        </w:rPr>
        <w:lastRenderedPageBreak/>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5</w:t>
      </w:r>
      <w:r w:rsidR="00A63A03" w:rsidRPr="00CB21B6">
        <w:rPr>
          <w:rFonts w:ascii="Trebuchet MS" w:hAnsi="Trebuchet MS"/>
          <w:i/>
          <w:color w:val="auto"/>
        </w:rPr>
        <w:fldChar w:fldCharType="end"/>
      </w:r>
      <w:bookmarkEnd w:id="17"/>
      <w:r w:rsidRPr="00CB21B6">
        <w:rPr>
          <w:rFonts w:ascii="Trebuchet MS" w:hAnsi="Trebuchet MS"/>
          <w:i/>
          <w:color w:val="auto"/>
        </w:rPr>
        <w:t>:</w:t>
      </w:r>
      <w:r w:rsidRPr="00CB21B6">
        <w:rPr>
          <w:rFonts w:ascii="Trebuchet MS" w:hAnsi="Trebuchet MS"/>
          <w:color w:val="auto"/>
        </w:rPr>
        <w:t xml:space="preserve"> Cultivation Patterns in the Northern Highlands Sub-Region - </w:t>
      </w:r>
      <w:r w:rsidR="005E28F6">
        <w:rPr>
          <w:rFonts w:ascii="Trebuchet MS" w:hAnsi="Trebuchet MS"/>
          <w:color w:val="auto"/>
        </w:rPr>
        <w:t>TZNPS</w:t>
      </w:r>
      <w:r w:rsidRPr="00CB21B6">
        <w:rPr>
          <w:rFonts w:ascii="Trebuchet MS" w:hAnsi="Trebuchet MS"/>
          <w:color w:val="auto"/>
        </w:rPr>
        <w:t xml:space="preserve"> Data</w:t>
      </w:r>
    </w:p>
    <w:tbl>
      <w:tblPr>
        <w:tblStyle w:val="TableGrid"/>
        <w:tblW w:w="8014" w:type="dxa"/>
        <w:tblBorders>
          <w:insideV w:val="none" w:sz="0" w:space="0" w:color="auto"/>
        </w:tblBorders>
        <w:tblLook w:val="04A0" w:firstRow="1" w:lastRow="0" w:firstColumn="1" w:lastColumn="0" w:noHBand="0" w:noVBand="1"/>
      </w:tblPr>
      <w:tblGrid>
        <w:gridCol w:w="1998"/>
        <w:gridCol w:w="2796"/>
        <w:gridCol w:w="1610"/>
        <w:gridCol w:w="1610"/>
      </w:tblGrid>
      <w:tr w:rsidR="00607FF0" w:rsidRPr="00CB21B6">
        <w:trPr>
          <w:trHeight w:val="264"/>
        </w:trPr>
        <w:tc>
          <w:tcPr>
            <w:tcW w:w="8014" w:type="dxa"/>
            <w:gridSpan w:val="4"/>
            <w:tcBorders>
              <w:bottom w:val="single" w:sz="4" w:space="0" w:color="auto"/>
            </w:tcBorders>
            <w:shd w:val="clear" w:color="auto" w:fill="D9D9D9" w:themeFill="background1" w:themeFillShade="D9"/>
          </w:tcPr>
          <w:p w:rsidR="00607FF0" w:rsidRPr="00CB21B6" w:rsidRDefault="00607FF0" w:rsidP="00777770">
            <w:pPr>
              <w:keepNext/>
              <w:keepLines/>
              <w:spacing w:after="0" w:line="240" w:lineRule="auto"/>
              <w:rPr>
                <w:rFonts w:ascii="Trebuchet MS" w:hAnsi="Trebuchet MS" w:cs="Arial"/>
                <w:bCs/>
                <w:sz w:val="18"/>
              </w:rPr>
            </w:pPr>
            <w:r w:rsidRPr="00CB21B6">
              <w:rPr>
                <w:rFonts w:ascii="Trebuchet MS" w:hAnsi="Trebuchet MS"/>
                <w:b/>
                <w:sz w:val="18"/>
              </w:rPr>
              <w:t xml:space="preserve">Cultivation </w:t>
            </w:r>
          </w:p>
        </w:tc>
      </w:tr>
      <w:tr w:rsidR="00607FF0" w:rsidRPr="00CB21B6">
        <w:trPr>
          <w:trHeight w:val="250"/>
        </w:trPr>
        <w:tc>
          <w:tcPr>
            <w:tcW w:w="1998" w:type="dxa"/>
            <w:tcBorders>
              <w:bottom w:val="single" w:sz="4" w:space="0" w:color="auto"/>
              <w:right w:val="single" w:sz="4" w:space="0" w:color="auto"/>
            </w:tcBorders>
            <w:shd w:val="clear" w:color="auto" w:fill="D9D9D9" w:themeFill="background1" w:themeFillShade="D9"/>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Crop</w:t>
            </w:r>
          </w:p>
        </w:tc>
        <w:tc>
          <w:tcPr>
            <w:tcW w:w="2796" w:type="dxa"/>
            <w:tcBorders>
              <w:left w:val="single" w:sz="4" w:space="0" w:color="auto"/>
              <w:bottom w:val="single" w:sz="4" w:space="0" w:color="auto"/>
              <w:right w:val="single" w:sz="4" w:space="0" w:color="auto"/>
            </w:tcBorders>
            <w:shd w:val="clear" w:color="auto" w:fill="D9D9D9" w:themeFill="background1" w:themeFillShade="D9"/>
          </w:tcPr>
          <w:p w:rsidR="00607FF0" w:rsidRPr="00CB21B6" w:rsidRDefault="00607FF0" w:rsidP="00777770">
            <w:pPr>
              <w:keepNext/>
              <w:keepLines/>
              <w:spacing w:after="0" w:line="240" w:lineRule="auto"/>
              <w:rPr>
                <w:rFonts w:ascii="Trebuchet MS" w:hAnsi="Trebuchet MS"/>
                <w:sz w:val="18"/>
              </w:rPr>
            </w:pPr>
          </w:p>
        </w:tc>
        <w:tc>
          <w:tcPr>
            <w:tcW w:w="1610" w:type="dxa"/>
            <w:tcBorders>
              <w:left w:val="single" w:sz="4" w:space="0" w:color="auto"/>
              <w:bottom w:val="single" w:sz="4" w:space="0" w:color="auto"/>
              <w:right w:val="single" w:sz="4" w:space="0" w:color="auto"/>
            </w:tcBorders>
            <w:shd w:val="clear" w:color="auto" w:fill="D9D9D9" w:themeFill="background1" w:themeFillShade="D9"/>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Median</w:t>
            </w:r>
          </w:p>
        </w:tc>
        <w:tc>
          <w:tcPr>
            <w:tcW w:w="1610" w:type="dxa"/>
            <w:tcBorders>
              <w:left w:val="single" w:sz="4" w:space="0" w:color="auto"/>
              <w:bottom w:val="single" w:sz="4" w:space="0" w:color="auto"/>
            </w:tcBorders>
            <w:shd w:val="clear" w:color="auto" w:fill="D9D9D9" w:themeFill="background1" w:themeFillShade="D9"/>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Mean</w:t>
            </w:r>
          </w:p>
        </w:tc>
      </w:tr>
      <w:tr w:rsidR="00607FF0" w:rsidRPr="00CB21B6">
        <w:trPr>
          <w:trHeight w:val="250"/>
        </w:trPr>
        <w:tc>
          <w:tcPr>
            <w:tcW w:w="1998" w:type="dxa"/>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Most prevalent crop in profile region</w:t>
            </w: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Maize</w:t>
            </w:r>
          </w:p>
        </w:tc>
        <w:tc>
          <w:tcPr>
            <w:tcW w:w="3220" w:type="dxa"/>
            <w:gridSpan w:val="2"/>
            <w:tcBorders>
              <w:left w:val="single" w:sz="4" w:space="0" w:color="auto"/>
            </w:tcBorders>
          </w:tcPr>
          <w:p w:rsidR="00607FF0" w:rsidRPr="00CB21B6" w:rsidRDefault="00607FF0" w:rsidP="00777770">
            <w:pPr>
              <w:keepNext/>
              <w:keepLines/>
              <w:spacing w:after="0" w:line="240" w:lineRule="auto"/>
              <w:jc w:val="center"/>
              <w:rPr>
                <w:rFonts w:ascii="Trebuchet MS" w:hAnsi="Trebuchet MS"/>
                <w:sz w:val="18"/>
              </w:rPr>
            </w:pPr>
          </w:p>
        </w:tc>
      </w:tr>
      <w:tr w:rsidR="00607FF0" w:rsidRPr="00CB21B6">
        <w:trPr>
          <w:trHeight w:val="250"/>
        </w:trPr>
        <w:tc>
          <w:tcPr>
            <w:tcW w:w="1998" w:type="dxa"/>
            <w:vMerge w:val="restart"/>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Maize</w:t>
            </w: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 xml:space="preserve">Estimated proportion of households that cultivate </w:t>
            </w:r>
          </w:p>
        </w:tc>
        <w:tc>
          <w:tcPr>
            <w:tcW w:w="3220" w:type="dxa"/>
            <w:gridSpan w:val="2"/>
            <w:tcBorders>
              <w:lef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85.46%</w:t>
            </w:r>
          </w:p>
        </w:tc>
      </w:tr>
      <w:tr w:rsidR="00607FF0" w:rsidRPr="00CB21B6">
        <w:trPr>
          <w:trHeight w:val="234"/>
        </w:trPr>
        <w:tc>
          <w:tcPr>
            <w:tcW w:w="1998" w:type="dxa"/>
            <w:vMerge/>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610" w:type="dxa"/>
            <w:tcBorders>
              <w:left w:val="single" w:sz="4" w:space="0" w:color="auto"/>
              <w:righ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308</w:t>
            </w:r>
          </w:p>
        </w:tc>
        <w:tc>
          <w:tcPr>
            <w:tcW w:w="1610" w:type="dxa"/>
            <w:tcBorders>
              <w:lef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399.10</w:t>
            </w:r>
          </w:p>
        </w:tc>
      </w:tr>
      <w:tr w:rsidR="00607FF0" w:rsidRPr="00CB21B6">
        <w:trPr>
          <w:trHeight w:val="234"/>
        </w:trPr>
        <w:tc>
          <w:tcPr>
            <w:tcW w:w="1998" w:type="dxa"/>
            <w:vMerge/>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p>
        </w:tc>
        <w:tc>
          <w:tcPr>
            <w:tcW w:w="2796" w:type="dxa"/>
            <w:tcBorders>
              <w:left w:val="single" w:sz="4" w:space="0" w:color="auto"/>
              <w:bottom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Area harvested with maize in the long rainy season (acres)</w:t>
            </w:r>
          </w:p>
        </w:tc>
        <w:tc>
          <w:tcPr>
            <w:tcW w:w="1610" w:type="dxa"/>
            <w:tcBorders>
              <w:left w:val="single" w:sz="4" w:space="0" w:color="auto"/>
              <w:bottom w:val="single" w:sz="4" w:space="0" w:color="auto"/>
              <w:righ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1</w:t>
            </w:r>
          </w:p>
        </w:tc>
        <w:tc>
          <w:tcPr>
            <w:tcW w:w="1610" w:type="dxa"/>
            <w:tcBorders>
              <w:left w:val="single" w:sz="4" w:space="0" w:color="auto"/>
              <w:bottom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1.41</w:t>
            </w:r>
          </w:p>
        </w:tc>
      </w:tr>
      <w:tr w:rsidR="00607FF0" w:rsidRPr="00CB21B6">
        <w:trPr>
          <w:trHeight w:val="250"/>
        </w:trPr>
        <w:tc>
          <w:tcPr>
            <w:tcW w:w="1998" w:type="dxa"/>
            <w:vMerge/>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p>
        </w:tc>
        <w:tc>
          <w:tcPr>
            <w:tcW w:w="2796" w:type="dxa"/>
            <w:tcBorders>
              <w:top w:val="single" w:sz="4" w:space="0" w:color="auto"/>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Estimated proportion of plots using improved variety seeds for maize in the long rains</w:t>
            </w:r>
          </w:p>
        </w:tc>
        <w:tc>
          <w:tcPr>
            <w:tcW w:w="3220" w:type="dxa"/>
            <w:gridSpan w:val="2"/>
            <w:tcBorders>
              <w:top w:val="single" w:sz="4" w:space="0" w:color="auto"/>
              <w:left w:val="single" w:sz="4" w:space="0" w:color="auto"/>
            </w:tcBorders>
            <w:shd w:val="clear" w:color="auto" w:fill="auto"/>
            <w:vAlign w:val="center"/>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48%</w:t>
            </w:r>
          </w:p>
        </w:tc>
      </w:tr>
      <w:tr w:rsidR="00607FF0" w:rsidRPr="00CB21B6">
        <w:trPr>
          <w:trHeight w:val="264"/>
        </w:trPr>
        <w:tc>
          <w:tcPr>
            <w:tcW w:w="1998" w:type="dxa"/>
            <w:vMerge w:val="restart"/>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Beans</w:t>
            </w: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 xml:space="preserve">Estimated proportion of households that cultivate </w:t>
            </w:r>
          </w:p>
        </w:tc>
        <w:tc>
          <w:tcPr>
            <w:tcW w:w="3220" w:type="dxa"/>
            <w:gridSpan w:val="2"/>
            <w:tcBorders>
              <w:lef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46.13%</w:t>
            </w:r>
          </w:p>
        </w:tc>
      </w:tr>
      <w:tr w:rsidR="00607FF0" w:rsidRPr="00CB21B6">
        <w:trPr>
          <w:trHeight w:val="252"/>
        </w:trPr>
        <w:tc>
          <w:tcPr>
            <w:tcW w:w="1998" w:type="dxa"/>
            <w:vMerge/>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610" w:type="dxa"/>
            <w:tcBorders>
              <w:left w:val="single" w:sz="4" w:space="0" w:color="auto"/>
              <w:righ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67</w:t>
            </w:r>
          </w:p>
        </w:tc>
        <w:tc>
          <w:tcPr>
            <w:tcW w:w="1610" w:type="dxa"/>
            <w:tcBorders>
              <w:lef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103.55</w:t>
            </w:r>
          </w:p>
        </w:tc>
      </w:tr>
      <w:tr w:rsidR="00607FF0" w:rsidRPr="00CB21B6">
        <w:trPr>
          <w:trHeight w:val="252"/>
        </w:trPr>
        <w:tc>
          <w:tcPr>
            <w:tcW w:w="1998" w:type="dxa"/>
            <w:vMerge/>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Area harvested with cassava permanent crop (acres)</w:t>
            </w:r>
          </w:p>
        </w:tc>
        <w:tc>
          <w:tcPr>
            <w:tcW w:w="1610" w:type="dxa"/>
            <w:tcBorders>
              <w:left w:val="single" w:sz="4" w:space="0" w:color="auto"/>
              <w:righ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0.75</w:t>
            </w:r>
          </w:p>
        </w:tc>
        <w:tc>
          <w:tcPr>
            <w:tcW w:w="1610" w:type="dxa"/>
            <w:tcBorders>
              <w:left w:val="single" w:sz="4" w:space="0" w:color="auto"/>
            </w:tcBorders>
            <w:vAlign w:val="center"/>
          </w:tcPr>
          <w:p w:rsidR="00607FF0" w:rsidRPr="00CB21B6" w:rsidRDefault="00607FF0" w:rsidP="00777770">
            <w:pPr>
              <w:keepNext/>
              <w:keepLines/>
              <w:spacing w:after="0" w:line="240" w:lineRule="auto"/>
              <w:jc w:val="center"/>
              <w:rPr>
                <w:rFonts w:ascii="Trebuchet MS" w:hAnsi="Trebuchet MS"/>
                <w:sz w:val="18"/>
              </w:rPr>
            </w:pPr>
            <w:r w:rsidRPr="00CB21B6">
              <w:rPr>
                <w:rFonts w:ascii="Trebuchet MS" w:hAnsi="Trebuchet MS"/>
                <w:sz w:val="18"/>
              </w:rPr>
              <w:t>1.10</w:t>
            </w:r>
          </w:p>
        </w:tc>
      </w:tr>
      <w:tr w:rsidR="00607FF0" w:rsidRPr="00CB21B6">
        <w:trPr>
          <w:trHeight w:val="250"/>
        </w:trPr>
        <w:tc>
          <w:tcPr>
            <w:tcW w:w="1998" w:type="dxa"/>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Bananas</w:t>
            </w: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Estimated proportion of households that cultivate</w:t>
            </w:r>
          </w:p>
        </w:tc>
        <w:tc>
          <w:tcPr>
            <w:tcW w:w="3220" w:type="dxa"/>
            <w:gridSpan w:val="2"/>
            <w:tcBorders>
              <w:left w:val="single" w:sz="4" w:space="0" w:color="auto"/>
            </w:tcBorders>
            <w:shd w:val="clear" w:color="auto" w:fill="auto"/>
            <w:vAlign w:val="center"/>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52.5%</w:t>
            </w:r>
          </w:p>
        </w:tc>
      </w:tr>
      <w:tr w:rsidR="00607FF0" w:rsidRPr="00CB21B6">
        <w:trPr>
          <w:trHeight w:val="250"/>
        </w:trPr>
        <w:tc>
          <w:tcPr>
            <w:tcW w:w="1998" w:type="dxa"/>
            <w:tcBorders>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Coffee</w:t>
            </w:r>
          </w:p>
        </w:tc>
        <w:tc>
          <w:tcPr>
            <w:tcW w:w="2796" w:type="dxa"/>
            <w:tcBorders>
              <w:left w:val="single" w:sz="4" w:space="0" w:color="auto"/>
              <w:right w:val="single" w:sz="4" w:space="0" w:color="auto"/>
            </w:tcBorders>
            <w:shd w:val="clear" w:color="auto" w:fill="auto"/>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Estimated proportion of households that cultivate</w:t>
            </w:r>
          </w:p>
        </w:tc>
        <w:tc>
          <w:tcPr>
            <w:tcW w:w="3220" w:type="dxa"/>
            <w:gridSpan w:val="2"/>
            <w:tcBorders>
              <w:left w:val="single" w:sz="4" w:space="0" w:color="auto"/>
            </w:tcBorders>
            <w:shd w:val="clear" w:color="auto" w:fill="auto"/>
            <w:vAlign w:val="center"/>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36%</w:t>
            </w:r>
          </w:p>
        </w:tc>
      </w:tr>
      <w:tr w:rsidR="00607FF0" w:rsidRPr="00CB21B6">
        <w:tblPrEx>
          <w:tblBorders>
            <w:insideV w:val="single" w:sz="4" w:space="0" w:color="auto"/>
          </w:tblBorders>
        </w:tblPrEx>
        <w:trPr>
          <w:trHeight w:val="250"/>
        </w:trPr>
        <w:tc>
          <w:tcPr>
            <w:tcW w:w="1998" w:type="dxa"/>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Paddy*</w:t>
            </w:r>
          </w:p>
        </w:tc>
        <w:tc>
          <w:tcPr>
            <w:tcW w:w="2796" w:type="dxa"/>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 xml:space="preserve">Estimated proportion of households that cultivate </w:t>
            </w:r>
          </w:p>
        </w:tc>
        <w:tc>
          <w:tcPr>
            <w:tcW w:w="3220" w:type="dxa"/>
            <w:gridSpan w:val="2"/>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7.83%</w:t>
            </w:r>
          </w:p>
        </w:tc>
      </w:tr>
      <w:tr w:rsidR="00607FF0" w:rsidRPr="00CB21B6">
        <w:tblPrEx>
          <w:tblBorders>
            <w:insideV w:val="single" w:sz="4" w:space="0" w:color="auto"/>
          </w:tblBorders>
        </w:tblPrEx>
        <w:trPr>
          <w:trHeight w:val="264"/>
        </w:trPr>
        <w:tc>
          <w:tcPr>
            <w:tcW w:w="1998" w:type="dxa"/>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Cassava*</w:t>
            </w:r>
          </w:p>
        </w:tc>
        <w:tc>
          <w:tcPr>
            <w:tcW w:w="2796" w:type="dxa"/>
          </w:tcPr>
          <w:p w:rsidR="00607FF0" w:rsidRPr="00CB21B6" w:rsidRDefault="00607FF0" w:rsidP="00777770">
            <w:pPr>
              <w:keepNext/>
              <w:keepLines/>
              <w:spacing w:after="0" w:line="240" w:lineRule="auto"/>
              <w:rPr>
                <w:rFonts w:ascii="Trebuchet MS" w:hAnsi="Trebuchet MS"/>
                <w:sz w:val="18"/>
              </w:rPr>
            </w:pPr>
            <w:r w:rsidRPr="00CB21B6">
              <w:rPr>
                <w:rFonts w:ascii="Trebuchet MS" w:hAnsi="Trebuchet MS"/>
                <w:sz w:val="18"/>
              </w:rPr>
              <w:t xml:space="preserve">Estimated proportion of households that cultivate </w:t>
            </w:r>
          </w:p>
        </w:tc>
        <w:tc>
          <w:tcPr>
            <w:tcW w:w="3220" w:type="dxa"/>
            <w:gridSpan w:val="2"/>
          </w:tcPr>
          <w:p w:rsidR="00607FF0" w:rsidRPr="00CB21B6" w:rsidRDefault="00607FF0" w:rsidP="00777770">
            <w:pPr>
              <w:keepNext/>
              <w:keepLines/>
              <w:spacing w:after="0" w:line="240" w:lineRule="auto"/>
              <w:jc w:val="center"/>
              <w:rPr>
                <w:rFonts w:ascii="Trebuchet MS" w:hAnsi="Trebuchet MS"/>
                <w:sz w:val="18"/>
                <w:szCs w:val="20"/>
              </w:rPr>
            </w:pPr>
            <w:r w:rsidRPr="00CB21B6">
              <w:rPr>
                <w:rFonts w:ascii="Trebuchet MS" w:hAnsi="Trebuchet MS"/>
                <w:sz w:val="18"/>
                <w:szCs w:val="20"/>
              </w:rPr>
              <w:t>7.16%</w:t>
            </w:r>
          </w:p>
        </w:tc>
      </w:tr>
    </w:tbl>
    <w:p w:rsidR="00607FF0" w:rsidRPr="0016721A" w:rsidRDefault="00607FF0" w:rsidP="00777770">
      <w:pPr>
        <w:keepNext/>
        <w:keepLines/>
        <w:spacing w:after="0"/>
        <w:rPr>
          <w:rFonts w:ascii="Trebuchet MS" w:hAnsi="Trebuchet MS"/>
          <w:sz w:val="16"/>
        </w:rPr>
      </w:pPr>
      <w:r w:rsidRPr="0016721A">
        <w:rPr>
          <w:rFonts w:ascii="Trebuchet MS" w:hAnsi="Trebuchet MS"/>
          <w:sz w:val="16"/>
        </w:rPr>
        <w:t>*Insufficient observations (less than 30) to provide reliable mean or median</w:t>
      </w:r>
      <w:r w:rsidR="0016721A">
        <w:rPr>
          <w:rFonts w:ascii="Trebuchet MS" w:hAnsi="Trebuchet MS"/>
          <w:sz w:val="16"/>
        </w:rPr>
        <w:t>.</w:t>
      </w:r>
    </w:p>
    <w:p w:rsidR="00607FF0" w:rsidRPr="0016721A" w:rsidRDefault="00607FF0" w:rsidP="00777770">
      <w:pPr>
        <w:spacing w:after="0"/>
        <w:rPr>
          <w:rFonts w:ascii="Trebuchet MS" w:hAnsi="Trebuchet MS"/>
          <w:sz w:val="16"/>
        </w:rPr>
      </w:pPr>
      <w:r w:rsidRPr="0016721A">
        <w:rPr>
          <w:rFonts w:ascii="Trebuchet MS" w:hAnsi="Trebuchet MS" w:cs="Arial"/>
          <w:bCs/>
          <w:sz w:val="16"/>
        </w:rPr>
        <w:t>N=155 Agricultural Households</w:t>
      </w:r>
    </w:p>
    <w:p w:rsidR="00607FF0" w:rsidRPr="00CB21B6" w:rsidRDefault="00607FF0" w:rsidP="00777770">
      <w:pPr>
        <w:spacing w:after="0"/>
        <w:rPr>
          <w:rFonts w:ascii="Trebuchet MS" w:hAnsi="Trebuchet MS"/>
          <w:sz w:val="18"/>
        </w:rPr>
      </w:pPr>
    </w:p>
    <w:p w:rsidR="00777770" w:rsidRPr="00CB21B6" w:rsidRDefault="00607FF0" w:rsidP="00777770">
      <w:pPr>
        <w:spacing w:after="0"/>
        <w:rPr>
          <w:rFonts w:ascii="Trebuchet MS" w:hAnsi="Trebuchet MS"/>
          <w:sz w:val="18"/>
        </w:rPr>
      </w:pPr>
      <w:r w:rsidRPr="00CB21B6">
        <w:rPr>
          <w:rFonts w:ascii="Trebuchet MS" w:hAnsi="Trebuchet MS"/>
          <w:sz w:val="18"/>
        </w:rPr>
        <w:t>To illustrate the range of maize yields in the area</w:t>
      </w:r>
      <w:r w:rsidRPr="00486ABB">
        <w:rPr>
          <w:rFonts w:ascii="Trebuchet MS" w:hAnsi="Trebuchet MS"/>
          <w:sz w:val="18"/>
        </w:rPr>
        <w:t xml:space="preserve">, </w:t>
      </w:r>
      <w:r w:rsidR="00A63A03" w:rsidRPr="00EF4795">
        <w:rPr>
          <w:rFonts w:ascii="Trebuchet MS" w:hAnsi="Trebuchet MS"/>
          <w:sz w:val="18"/>
        </w:rPr>
        <w:fldChar w:fldCharType="begin"/>
      </w:r>
      <w:r w:rsidR="00777770" w:rsidRPr="00EF4795">
        <w:rPr>
          <w:rFonts w:ascii="Trebuchet MS" w:hAnsi="Trebuchet MS"/>
          <w:sz w:val="18"/>
        </w:rPr>
        <w:instrText xml:space="preserve"> REF _Ref188340046 \h </w:instrText>
      </w:r>
      <w:r w:rsidR="00A63A03" w:rsidRPr="00EF4795">
        <w:rPr>
          <w:rFonts w:ascii="Trebuchet MS" w:hAnsi="Trebuchet MS"/>
          <w:sz w:val="18"/>
        </w:rPr>
      </w:r>
      <w:r w:rsidR="00A63A03" w:rsidRPr="00EF4795">
        <w:rPr>
          <w:rFonts w:ascii="Trebuchet MS" w:hAnsi="Trebuchet MS"/>
          <w:sz w:val="18"/>
        </w:rPr>
        <w:fldChar w:fldCharType="separate"/>
      </w:r>
      <w:r w:rsidR="00D47134" w:rsidRPr="00EF4795">
        <w:rPr>
          <w:rFonts w:ascii="Trebuchet MS" w:hAnsi="Trebuchet MS"/>
          <w:i/>
          <w:sz w:val="18"/>
        </w:rPr>
        <w:t xml:space="preserve">Table </w:t>
      </w:r>
      <w:r w:rsidR="00D47134" w:rsidRPr="00EF4795">
        <w:rPr>
          <w:rFonts w:ascii="Trebuchet MS" w:hAnsi="Trebuchet MS"/>
          <w:i/>
          <w:noProof/>
          <w:sz w:val="18"/>
        </w:rPr>
        <w:t>6</w:t>
      </w:r>
      <w:r w:rsidR="00A63A03" w:rsidRPr="00EF4795">
        <w:rPr>
          <w:rFonts w:ascii="Trebuchet MS" w:hAnsi="Trebuchet MS"/>
          <w:sz w:val="18"/>
        </w:rPr>
        <w:fldChar w:fldCharType="end"/>
      </w:r>
      <w:r w:rsidR="00777770" w:rsidRPr="00CB21B6">
        <w:rPr>
          <w:rFonts w:ascii="Trebuchet MS" w:hAnsi="Trebuchet MS"/>
          <w:sz w:val="18"/>
        </w:rPr>
        <w:t xml:space="preserve"> </w:t>
      </w:r>
      <w:r w:rsidRPr="00CB21B6">
        <w:rPr>
          <w:rFonts w:ascii="Trebuchet MS" w:hAnsi="Trebuchet MS"/>
          <w:sz w:val="18"/>
        </w:rPr>
        <w:t>shows costs and revenues for two hypothetical maize plots located in these areas, based on data reported by farmers in field interviews.  The ‘typical’ farmer has a smaller landholding, and can farm less intensively than the hypothetical “model” farmer who has sufficient capital for high intensity production. The smaller farmer actually receives a negative return on the maize plot, even before factoring in the value of the farmer’s own labor.  The data on the table are based on the harvest in 2010, a year in which farmers in the area reported that the rains were good. The table suggests that in such years the return to high intensity farming is relatively high.  But high intensity farming is risky as well. One of the ‘model’ farmers on which this data are based reported that in 2011 he expected virtually no harvest from his maize plot due to poor rains.  His plan was to grind up the maize cobs to feed to his cattle.</w:t>
      </w:r>
      <w:bookmarkStart w:id="18" w:name="_Ref179865046"/>
    </w:p>
    <w:p w:rsidR="00607FF0" w:rsidRPr="00CB21B6" w:rsidRDefault="00607FF0" w:rsidP="00777770">
      <w:pPr>
        <w:spacing w:after="0"/>
        <w:rPr>
          <w:rFonts w:ascii="Trebuchet MS" w:hAnsi="Trebuchet MS"/>
          <w:sz w:val="18"/>
        </w:rPr>
      </w:pPr>
    </w:p>
    <w:p w:rsidR="00607FF0" w:rsidRPr="00CB21B6" w:rsidRDefault="00607FF0" w:rsidP="00507112">
      <w:pPr>
        <w:keepNext/>
        <w:spacing w:after="0"/>
        <w:rPr>
          <w:rFonts w:ascii="Trebuchet MS" w:hAnsi="Trebuchet MS"/>
          <w:sz w:val="18"/>
        </w:rPr>
      </w:pPr>
      <w:bookmarkStart w:id="19" w:name="_Ref188340046"/>
      <w:r w:rsidRPr="00CB21B6">
        <w:rPr>
          <w:rFonts w:ascii="Trebuchet MS" w:hAnsi="Trebuchet MS"/>
          <w:b/>
          <w:i/>
          <w:sz w:val="18"/>
        </w:rPr>
        <w:lastRenderedPageBreak/>
        <w:t xml:space="preserve">Table </w:t>
      </w:r>
      <w:r w:rsidR="00A63A03" w:rsidRPr="00CB21B6">
        <w:rPr>
          <w:rFonts w:ascii="Trebuchet MS" w:hAnsi="Trebuchet MS"/>
          <w:b/>
          <w:i/>
          <w:sz w:val="18"/>
        </w:rPr>
        <w:fldChar w:fldCharType="begin"/>
      </w:r>
      <w:r w:rsidRPr="00CB21B6">
        <w:rPr>
          <w:rFonts w:ascii="Trebuchet MS" w:hAnsi="Trebuchet MS"/>
          <w:b/>
          <w:i/>
          <w:sz w:val="18"/>
        </w:rPr>
        <w:instrText xml:space="preserve"> SEQ Table \* ARABIC </w:instrText>
      </w:r>
      <w:r w:rsidR="00A63A03" w:rsidRPr="00CB21B6">
        <w:rPr>
          <w:rFonts w:ascii="Trebuchet MS" w:hAnsi="Trebuchet MS"/>
          <w:b/>
          <w:i/>
          <w:sz w:val="18"/>
        </w:rPr>
        <w:fldChar w:fldCharType="separate"/>
      </w:r>
      <w:r w:rsidR="00D47134">
        <w:rPr>
          <w:rFonts w:ascii="Trebuchet MS" w:hAnsi="Trebuchet MS"/>
          <w:b/>
          <w:i/>
          <w:noProof/>
          <w:sz w:val="18"/>
        </w:rPr>
        <w:t>6</w:t>
      </w:r>
      <w:r w:rsidR="00A63A03" w:rsidRPr="00CB21B6">
        <w:rPr>
          <w:rFonts w:ascii="Trebuchet MS" w:hAnsi="Trebuchet MS"/>
          <w:b/>
          <w:i/>
          <w:sz w:val="18"/>
        </w:rPr>
        <w:fldChar w:fldCharType="end"/>
      </w:r>
      <w:bookmarkEnd w:id="18"/>
      <w:bookmarkEnd w:id="19"/>
      <w:r w:rsidRPr="00CB21B6">
        <w:rPr>
          <w:rFonts w:ascii="Trebuchet MS" w:hAnsi="Trebuchet MS"/>
          <w:b/>
          <w:i/>
          <w:sz w:val="18"/>
        </w:rPr>
        <w:t>:</w:t>
      </w:r>
      <w:r w:rsidRPr="00CB21B6">
        <w:rPr>
          <w:rFonts w:ascii="Trebuchet MS" w:hAnsi="Trebuchet MS"/>
          <w:b/>
          <w:sz w:val="18"/>
        </w:rPr>
        <w:t xml:space="preserve"> "Typical" Maize Inputs and Yields in the Northern Highlands Sub-Region</w:t>
      </w:r>
    </w:p>
    <w:tbl>
      <w:tblPr>
        <w:tblW w:w="9010" w:type="dxa"/>
        <w:tblInd w:w="93" w:type="dxa"/>
        <w:tblLook w:val="04A0" w:firstRow="1" w:lastRow="0" w:firstColumn="1" w:lastColumn="0" w:noHBand="0" w:noVBand="1"/>
      </w:tblPr>
      <w:tblGrid>
        <w:gridCol w:w="2782"/>
        <w:gridCol w:w="1011"/>
        <w:gridCol w:w="757"/>
        <w:gridCol w:w="2741"/>
        <w:gridCol w:w="962"/>
        <w:gridCol w:w="757"/>
      </w:tblGrid>
      <w:tr w:rsidR="00607FF0" w:rsidRPr="00CB21B6">
        <w:trPr>
          <w:trHeight w:val="320"/>
        </w:trPr>
        <w:tc>
          <w:tcPr>
            <w:tcW w:w="4549" w:type="dxa"/>
            <w:gridSpan w:val="3"/>
            <w:tcBorders>
              <w:top w:val="single" w:sz="8" w:space="0" w:color="auto"/>
              <w:left w:val="single" w:sz="8" w:space="0" w:color="auto"/>
              <w:bottom w:val="nil"/>
              <w:right w:val="single" w:sz="4" w:space="0" w:color="000000"/>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Model Farmer - 1 acre of maize</w:t>
            </w:r>
          </w:p>
        </w:tc>
        <w:tc>
          <w:tcPr>
            <w:tcW w:w="4459" w:type="dxa"/>
            <w:gridSpan w:val="3"/>
            <w:tcBorders>
              <w:top w:val="single" w:sz="8" w:space="0" w:color="auto"/>
              <w:left w:val="nil"/>
              <w:bottom w:val="nil"/>
              <w:right w:val="single" w:sz="8" w:space="0" w:color="000000"/>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Typical Farmer - 0.5 acre of maize</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Tsh</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USD</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 </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Tsh</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USD</w:t>
            </w:r>
          </w:p>
        </w:tc>
      </w:tr>
      <w:tr w:rsidR="00607FF0" w:rsidRPr="00CB21B6">
        <w:trPr>
          <w:trHeight w:val="303"/>
        </w:trPr>
        <w:tc>
          <w:tcPr>
            <w:tcW w:w="2782" w:type="dxa"/>
            <w:tcBorders>
              <w:top w:val="single" w:sz="4" w:space="0" w:color="auto"/>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Owns land</w:t>
            </w:r>
          </w:p>
        </w:tc>
        <w:tc>
          <w:tcPr>
            <w:tcW w:w="1011" w:type="dxa"/>
            <w:tcBorders>
              <w:top w:val="single" w:sz="4" w:space="0" w:color="auto"/>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757" w:type="dxa"/>
            <w:tcBorders>
              <w:top w:val="single" w:sz="4" w:space="0" w:color="auto"/>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0</w:t>
            </w:r>
          </w:p>
        </w:tc>
        <w:tc>
          <w:tcPr>
            <w:tcW w:w="2741" w:type="dxa"/>
            <w:tcBorders>
              <w:top w:val="single" w:sz="4" w:space="0" w:color="auto"/>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Land rental and plowing</w:t>
            </w:r>
          </w:p>
        </w:tc>
        <w:tc>
          <w:tcPr>
            <w:tcW w:w="962" w:type="dxa"/>
            <w:tcBorders>
              <w:top w:val="single" w:sz="4" w:space="0" w:color="auto"/>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16,000</w:t>
            </w:r>
          </w:p>
        </w:tc>
        <w:tc>
          <w:tcPr>
            <w:tcW w:w="757" w:type="dxa"/>
            <w:tcBorders>
              <w:top w:val="single" w:sz="4" w:space="0" w:color="auto"/>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10</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Land prep - tractor</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16</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Improved seeds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10</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Improved seeds</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10000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6</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Fertilizer - DAP, 1.5 bags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37500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24</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Fertilizer - DAP</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0</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Fertilizer - urea, 3 bags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135,000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87</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Fertilizer - urea, 0.5 bag</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14,000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9</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Hired labor, planting</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16</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Own labor for planting</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279"/>
        </w:trPr>
        <w:tc>
          <w:tcPr>
            <w:tcW w:w="2782" w:type="dxa"/>
            <w:tcBorders>
              <w:top w:val="nil"/>
              <w:left w:val="single" w:sz="8" w:space="0" w:color="auto"/>
              <w:bottom w:val="nil"/>
              <w:right w:val="nil"/>
            </w:tcBorders>
            <w:shd w:val="clear" w:color="auto" w:fill="auto"/>
            <w:vAlign w:val="bottom"/>
          </w:tcPr>
          <w:p w:rsidR="00607FF0" w:rsidRPr="00CB21B6" w:rsidRDefault="00F7748F" w:rsidP="00507112">
            <w:pPr>
              <w:keepNext/>
              <w:spacing w:after="0" w:line="240" w:lineRule="auto"/>
              <w:rPr>
                <w:rFonts w:ascii="Trebuchet MS" w:eastAsia="Times New Roman" w:hAnsi="Trebuchet MS" w:cs="Times New Roman"/>
                <w:color w:val="000000"/>
                <w:sz w:val="18"/>
                <w:szCs w:val="18"/>
              </w:rPr>
            </w:pPr>
            <w:r>
              <w:rPr>
                <w:rFonts w:ascii="Trebuchet MS" w:eastAsia="Times New Roman" w:hAnsi="Trebuchet MS" w:cs="Times New Roman"/>
                <w:color w:val="000000"/>
                <w:sz w:val="18"/>
                <w:szCs w:val="18"/>
              </w:rPr>
              <w:t xml:space="preserve">Weeding labor, </w:t>
            </w:r>
            <w:r w:rsidR="00607FF0" w:rsidRPr="00CB21B6">
              <w:rPr>
                <w:rFonts w:ascii="Trebuchet MS" w:eastAsia="Times New Roman" w:hAnsi="Trebuchet MS" w:cs="Times New Roman"/>
                <w:color w:val="000000"/>
                <w:sz w:val="18"/>
                <w:szCs w:val="18"/>
              </w:rPr>
              <w:t>two weedings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50,000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32</w:t>
            </w:r>
          </w:p>
        </w:tc>
        <w:tc>
          <w:tcPr>
            <w:tcW w:w="2741" w:type="dxa"/>
            <w:tcBorders>
              <w:top w:val="nil"/>
              <w:left w:val="single" w:sz="4" w:space="0" w:color="auto"/>
              <w:bottom w:val="nil"/>
              <w:right w:val="nil"/>
            </w:tcBorders>
            <w:shd w:val="clear" w:color="auto" w:fill="auto"/>
            <w:vAlign w:val="bottom"/>
          </w:tcPr>
          <w:p w:rsidR="00607FF0" w:rsidRPr="00CB21B6" w:rsidRDefault="00F7748F" w:rsidP="00507112">
            <w:pPr>
              <w:keepNext/>
              <w:spacing w:after="0" w:line="240" w:lineRule="auto"/>
              <w:rPr>
                <w:rFonts w:ascii="Trebuchet MS" w:eastAsia="Times New Roman" w:hAnsi="Trebuchet MS" w:cs="Times New Roman"/>
                <w:color w:val="000000"/>
                <w:sz w:val="18"/>
                <w:szCs w:val="18"/>
              </w:rPr>
            </w:pPr>
            <w:r>
              <w:rPr>
                <w:rFonts w:ascii="Trebuchet MS" w:eastAsia="Times New Roman" w:hAnsi="Trebuchet MS" w:cs="Times New Roman"/>
                <w:color w:val="000000"/>
                <w:sz w:val="18"/>
                <w:szCs w:val="18"/>
              </w:rPr>
              <w:t xml:space="preserve">Weeding labor, </w:t>
            </w:r>
            <w:r w:rsidR="00607FF0" w:rsidRPr="00CB21B6">
              <w:rPr>
                <w:rFonts w:ascii="Trebuchet MS" w:eastAsia="Times New Roman" w:hAnsi="Trebuchet MS" w:cs="Times New Roman"/>
                <w:color w:val="000000"/>
                <w:sz w:val="18"/>
                <w:szCs w:val="18"/>
              </w:rPr>
              <w:t>two weedings</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20,000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13</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Hired labor, harvesting</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16</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Own labor for harvesting</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243"/>
        </w:trPr>
        <w:tc>
          <w:tcPr>
            <w:tcW w:w="2782" w:type="dxa"/>
            <w:tcBorders>
              <w:top w:val="nil"/>
              <w:left w:val="single" w:sz="8"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Transport for harvested maize</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50,000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32</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Transport for harvested maize</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20,000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13</w:t>
            </w:r>
          </w:p>
        </w:tc>
      </w:tr>
      <w:tr w:rsidR="00607FF0" w:rsidRPr="00CB21B6">
        <w:trPr>
          <w:trHeight w:val="377"/>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Cob removal for 25 bags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xml:space="preserve"> 37500</w:t>
            </w:r>
          </w:p>
        </w:tc>
        <w:tc>
          <w:tcPr>
            <w:tcW w:w="757" w:type="dxa"/>
            <w:tcBorders>
              <w:top w:val="nil"/>
              <w:left w:val="nil"/>
              <w:bottom w:val="nil"/>
              <w:right w:val="single" w:sz="4" w:space="0" w:color="auto"/>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rPr>
            </w:pPr>
          </w:p>
        </w:tc>
        <w:tc>
          <w:tcPr>
            <w:tcW w:w="2741" w:type="dxa"/>
            <w:tcBorders>
              <w:top w:val="nil"/>
              <w:left w:val="nil"/>
              <w:bottom w:val="single" w:sz="4" w:space="0" w:color="auto"/>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p>
        </w:tc>
        <w:tc>
          <w:tcPr>
            <w:tcW w:w="962" w:type="dxa"/>
            <w:tcBorders>
              <w:top w:val="nil"/>
              <w:left w:val="nil"/>
              <w:bottom w:val="single" w:sz="4" w:space="0" w:color="auto"/>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single" w:sz="4" w:space="0" w:color="auto"/>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r>
      <w:tr w:rsidR="00607FF0" w:rsidRPr="00CB21B6">
        <w:trPr>
          <w:trHeight w:val="303"/>
        </w:trPr>
        <w:tc>
          <w:tcPr>
            <w:tcW w:w="2782" w:type="dxa"/>
            <w:tcBorders>
              <w:top w:val="single" w:sz="4" w:space="0" w:color="auto"/>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 xml:space="preserve">Total Costs </w:t>
            </w:r>
          </w:p>
        </w:tc>
        <w:tc>
          <w:tcPr>
            <w:tcW w:w="1011" w:type="dxa"/>
            <w:tcBorders>
              <w:top w:val="single" w:sz="4" w:space="0" w:color="auto"/>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464,275</w:t>
            </w:r>
          </w:p>
        </w:tc>
        <w:tc>
          <w:tcPr>
            <w:tcW w:w="757" w:type="dxa"/>
            <w:tcBorders>
              <w:top w:val="single" w:sz="4" w:space="0" w:color="auto"/>
              <w:left w:val="nil"/>
              <w:bottom w:val="nil"/>
              <w:right w:val="single" w:sz="4"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300</w:t>
            </w:r>
          </w:p>
        </w:tc>
        <w:tc>
          <w:tcPr>
            <w:tcW w:w="2741" w:type="dxa"/>
            <w:tcBorders>
              <w:top w:val="nil"/>
              <w:left w:val="nil"/>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Total Costs (without own labor)</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80,000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52</w:t>
            </w:r>
          </w:p>
        </w:tc>
      </w:tr>
      <w:tr w:rsidR="00607FF0" w:rsidRPr="00CB21B6">
        <w:trPr>
          <w:trHeight w:val="180"/>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303"/>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xml:space="preserve">Price received per 100kg bag </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45,000</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29</w:t>
            </w: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xml:space="preserve">Price received per 100 kg bag </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35,000</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23</w:t>
            </w:r>
          </w:p>
        </w:tc>
      </w:tr>
      <w:tr w:rsidR="00607FF0" w:rsidRPr="00CB21B6">
        <w:trPr>
          <w:trHeight w:val="500"/>
        </w:trPr>
        <w:tc>
          <w:tcPr>
            <w:tcW w:w="2782" w:type="dxa"/>
            <w:tcBorders>
              <w:top w:val="nil"/>
              <w:left w:val="single" w:sz="8"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Reported per acre yield in 100 kg bags</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25</w:t>
            </w: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Reported per half acre yield in 100 kg bags</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3</w:t>
            </w: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120"/>
        </w:trPr>
        <w:tc>
          <w:tcPr>
            <w:tcW w:w="2782" w:type="dxa"/>
            <w:tcBorders>
              <w:top w:val="nil"/>
              <w:left w:val="single" w:sz="8" w:space="0" w:color="auto"/>
              <w:bottom w:val="nil"/>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1011"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2741" w:type="dxa"/>
            <w:tcBorders>
              <w:top w:val="nil"/>
              <w:left w:val="single" w:sz="4" w:space="0" w:color="auto"/>
              <w:bottom w:val="nil"/>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c>
          <w:tcPr>
            <w:tcW w:w="962" w:type="dxa"/>
            <w:tcBorders>
              <w:top w:val="nil"/>
              <w:left w:val="nil"/>
              <w:bottom w:val="nil"/>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p>
        </w:tc>
        <w:tc>
          <w:tcPr>
            <w:tcW w:w="757" w:type="dxa"/>
            <w:tcBorders>
              <w:top w:val="nil"/>
              <w:left w:val="nil"/>
              <w:bottom w:val="nil"/>
              <w:right w:val="single" w:sz="8" w:space="0" w:color="auto"/>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color w:val="000000"/>
                <w:sz w:val="18"/>
                <w:szCs w:val="18"/>
              </w:rPr>
            </w:pPr>
            <w:r w:rsidRPr="00CB21B6">
              <w:rPr>
                <w:rFonts w:ascii="Trebuchet MS" w:eastAsia="Times New Roman" w:hAnsi="Trebuchet MS" w:cs="Times New Roman"/>
                <w:color w:val="000000"/>
                <w:sz w:val="18"/>
                <w:szCs w:val="18"/>
              </w:rPr>
              <w:t> </w:t>
            </w:r>
          </w:p>
        </w:tc>
      </w:tr>
      <w:tr w:rsidR="00607FF0" w:rsidRPr="00CB21B6">
        <w:trPr>
          <w:trHeight w:val="319"/>
        </w:trPr>
        <w:tc>
          <w:tcPr>
            <w:tcW w:w="2782" w:type="dxa"/>
            <w:tcBorders>
              <w:top w:val="nil"/>
              <w:left w:val="single" w:sz="8" w:space="0" w:color="auto"/>
              <w:bottom w:val="single" w:sz="8" w:space="0" w:color="auto"/>
              <w:right w:val="nil"/>
            </w:tcBorders>
            <w:shd w:val="clear" w:color="auto" w:fill="auto"/>
            <w:noWrap/>
            <w:vAlign w:val="bottom"/>
          </w:tcPr>
          <w:p w:rsidR="00607FF0" w:rsidRPr="00CB21B6" w:rsidRDefault="00607FF0" w:rsidP="00507112">
            <w:pPr>
              <w:keepNext/>
              <w:spacing w:after="0" w:line="240" w:lineRule="auto"/>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Net revenue from 1 acre</w:t>
            </w:r>
          </w:p>
        </w:tc>
        <w:tc>
          <w:tcPr>
            <w:tcW w:w="1011" w:type="dxa"/>
            <w:tcBorders>
              <w:top w:val="nil"/>
              <w:left w:val="nil"/>
              <w:bottom w:val="single" w:sz="8" w:space="0" w:color="auto"/>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660725</w:t>
            </w:r>
          </w:p>
        </w:tc>
        <w:tc>
          <w:tcPr>
            <w:tcW w:w="757" w:type="dxa"/>
            <w:tcBorders>
              <w:top w:val="nil"/>
              <w:left w:val="nil"/>
              <w:bottom w:val="single" w:sz="8" w:space="0" w:color="auto"/>
              <w:right w:val="nil"/>
            </w:tcBorders>
            <w:shd w:val="clear" w:color="auto" w:fill="auto"/>
            <w:noWrap/>
            <w:vAlign w:val="bottom"/>
          </w:tcPr>
          <w:p w:rsidR="00607FF0" w:rsidRPr="00CB21B6" w:rsidRDefault="00607FF0" w:rsidP="00507112">
            <w:pPr>
              <w:keepNext/>
              <w:spacing w:after="0" w:line="240" w:lineRule="auto"/>
              <w:jc w:val="center"/>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426</w:t>
            </w:r>
          </w:p>
        </w:tc>
        <w:tc>
          <w:tcPr>
            <w:tcW w:w="2741" w:type="dxa"/>
            <w:tcBorders>
              <w:top w:val="nil"/>
              <w:left w:val="single" w:sz="4" w:space="0" w:color="auto"/>
              <w:bottom w:val="single" w:sz="8" w:space="0" w:color="auto"/>
              <w:right w:val="nil"/>
            </w:tcBorders>
            <w:shd w:val="clear" w:color="auto" w:fill="auto"/>
            <w:vAlign w:val="bottom"/>
          </w:tcPr>
          <w:p w:rsidR="00607FF0" w:rsidRPr="00CB21B6" w:rsidRDefault="00607FF0" w:rsidP="00507112">
            <w:pPr>
              <w:keepNext/>
              <w:spacing w:after="0" w:line="240" w:lineRule="auto"/>
              <w:rPr>
                <w:rFonts w:ascii="Trebuchet MS" w:eastAsia="Times New Roman" w:hAnsi="Trebuchet MS" w:cs="Times New Roman"/>
                <w:b/>
                <w:bCs/>
                <w:color w:val="000000"/>
                <w:sz w:val="18"/>
                <w:szCs w:val="18"/>
              </w:rPr>
            </w:pPr>
            <w:r w:rsidRPr="00CB21B6">
              <w:rPr>
                <w:rFonts w:ascii="Trebuchet MS" w:eastAsia="Times New Roman" w:hAnsi="Trebuchet MS" w:cs="Times New Roman"/>
                <w:b/>
                <w:bCs/>
                <w:color w:val="000000"/>
                <w:sz w:val="18"/>
                <w:szCs w:val="18"/>
              </w:rPr>
              <w:t>Net revenue from .5 acre</w:t>
            </w:r>
          </w:p>
        </w:tc>
        <w:tc>
          <w:tcPr>
            <w:tcW w:w="962" w:type="dxa"/>
            <w:tcBorders>
              <w:top w:val="nil"/>
              <w:left w:val="nil"/>
              <w:bottom w:val="single" w:sz="8" w:space="0" w:color="auto"/>
              <w:right w:val="nil"/>
            </w:tcBorders>
            <w:shd w:val="clear" w:color="auto" w:fill="auto"/>
            <w:noWrap/>
            <w:vAlign w:val="bottom"/>
          </w:tcPr>
          <w:p w:rsidR="00607FF0" w:rsidRPr="00CB21B6" w:rsidRDefault="00507112" w:rsidP="00507112">
            <w:pPr>
              <w:keepNext/>
              <w:spacing w:after="0" w:line="240" w:lineRule="auto"/>
              <w:jc w:val="center"/>
              <w:rPr>
                <w:rFonts w:ascii="Trebuchet MS" w:eastAsia="Times New Roman" w:hAnsi="Trebuchet MS" w:cs="Times New Roman"/>
                <w:b/>
                <w:bCs/>
                <w:color w:val="000000"/>
                <w:sz w:val="18"/>
                <w:szCs w:val="18"/>
              </w:rPr>
            </w:pPr>
            <w:r>
              <w:rPr>
                <w:rFonts w:ascii="Trebuchet MS" w:eastAsia="Times New Roman" w:hAnsi="Trebuchet MS" w:cs="Times New Roman"/>
                <w:b/>
                <w:bCs/>
                <w:color w:val="000000"/>
                <w:sz w:val="18"/>
                <w:szCs w:val="18"/>
              </w:rPr>
              <w:t>25000</w:t>
            </w:r>
          </w:p>
        </w:tc>
        <w:tc>
          <w:tcPr>
            <w:tcW w:w="757" w:type="dxa"/>
            <w:tcBorders>
              <w:top w:val="nil"/>
              <w:left w:val="nil"/>
              <w:bottom w:val="single" w:sz="8" w:space="0" w:color="auto"/>
              <w:right w:val="single" w:sz="8" w:space="0" w:color="auto"/>
            </w:tcBorders>
            <w:shd w:val="clear" w:color="auto" w:fill="auto"/>
            <w:noWrap/>
            <w:vAlign w:val="bottom"/>
          </w:tcPr>
          <w:p w:rsidR="00607FF0" w:rsidRPr="00CB21B6" w:rsidRDefault="00507112" w:rsidP="00507112">
            <w:pPr>
              <w:keepNext/>
              <w:spacing w:after="0" w:line="240" w:lineRule="auto"/>
              <w:jc w:val="center"/>
              <w:rPr>
                <w:rFonts w:ascii="Trebuchet MS" w:eastAsia="Times New Roman" w:hAnsi="Trebuchet MS" w:cs="Times New Roman"/>
                <w:b/>
                <w:bCs/>
                <w:color w:val="000000"/>
                <w:sz w:val="18"/>
                <w:szCs w:val="18"/>
              </w:rPr>
            </w:pPr>
            <w:r>
              <w:rPr>
                <w:rFonts w:ascii="Trebuchet MS" w:eastAsia="Times New Roman" w:hAnsi="Trebuchet MS" w:cs="Times New Roman"/>
                <w:b/>
                <w:bCs/>
                <w:color w:val="000000"/>
                <w:sz w:val="18"/>
                <w:szCs w:val="18"/>
              </w:rPr>
              <w:t>16</w:t>
            </w:r>
          </w:p>
        </w:tc>
      </w:tr>
    </w:tbl>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The </w:t>
      </w:r>
      <w:r w:rsidR="005E28F6">
        <w:rPr>
          <w:rFonts w:ascii="Trebuchet MS" w:hAnsi="Trebuchet MS"/>
          <w:sz w:val="18"/>
        </w:rPr>
        <w:t>TZNPS</w:t>
      </w:r>
      <w:r w:rsidRPr="00CB21B6">
        <w:rPr>
          <w:rFonts w:ascii="Trebuchet MS" w:hAnsi="Trebuchet MS"/>
          <w:sz w:val="18"/>
        </w:rPr>
        <w:t xml:space="preserve"> data confirm that yield varies among farmers in this sub-region. </w:t>
      </w:r>
      <w:r w:rsidRPr="00CB21B6">
        <w:rPr>
          <w:rFonts w:ascii="Trebuchet MS" w:hAnsi="Trebuchet MS"/>
          <w:i/>
          <w:sz w:val="18"/>
        </w:rPr>
        <w:t>Figures C.2</w:t>
      </w:r>
      <w:r w:rsidRPr="00CB21B6">
        <w:rPr>
          <w:rFonts w:ascii="Trebuchet MS" w:hAnsi="Trebuchet MS"/>
          <w:sz w:val="18"/>
        </w:rPr>
        <w:t xml:space="preserve"> and </w:t>
      </w:r>
      <w:r w:rsidRPr="00CB21B6">
        <w:rPr>
          <w:rFonts w:ascii="Trebuchet MS" w:hAnsi="Trebuchet MS"/>
          <w:i/>
          <w:sz w:val="18"/>
        </w:rPr>
        <w:t>C.3</w:t>
      </w:r>
      <w:r w:rsidRPr="00CB21B6">
        <w:rPr>
          <w:rFonts w:ascii="Trebuchet MS" w:hAnsi="Trebuchet MS"/>
          <w:sz w:val="18"/>
        </w:rPr>
        <w:t xml:space="preserve"> in </w:t>
      </w:r>
      <w:r w:rsidR="00A63A03" w:rsidRPr="00CB21B6">
        <w:rPr>
          <w:rFonts w:ascii="Trebuchet MS" w:hAnsi="Trebuchet MS"/>
          <w:sz w:val="18"/>
        </w:rPr>
        <w:fldChar w:fldCharType="begin"/>
      </w:r>
      <w:r w:rsidRPr="00CB21B6">
        <w:rPr>
          <w:rFonts w:ascii="Trebuchet MS" w:hAnsi="Trebuchet MS"/>
          <w:sz w:val="18"/>
        </w:rPr>
        <w:instrText xml:space="preserve"> REF _Ref179864508 \r \h </w:instrText>
      </w:r>
      <w:r w:rsidR="00A63A03" w:rsidRPr="00CB21B6">
        <w:rPr>
          <w:rFonts w:ascii="Trebuchet MS" w:hAnsi="Trebuchet MS"/>
          <w:sz w:val="18"/>
        </w:rPr>
      </w:r>
      <w:r w:rsidR="00A63A03" w:rsidRPr="00CB21B6">
        <w:rPr>
          <w:rFonts w:ascii="Trebuchet MS" w:hAnsi="Trebuchet MS"/>
          <w:sz w:val="18"/>
        </w:rPr>
        <w:fldChar w:fldCharType="separate"/>
      </w:r>
      <w:r w:rsidR="00D47134">
        <w:rPr>
          <w:rFonts w:ascii="Trebuchet MS" w:hAnsi="Trebuchet MS"/>
          <w:sz w:val="18"/>
        </w:rPr>
        <w:t>Appendix C</w:t>
      </w:r>
      <w:r w:rsidR="00A63A03" w:rsidRPr="00CB21B6">
        <w:rPr>
          <w:rFonts w:ascii="Trebuchet MS" w:hAnsi="Trebuchet MS"/>
          <w:sz w:val="18"/>
        </w:rPr>
        <w:fldChar w:fldCharType="end"/>
      </w:r>
      <w:r w:rsidRPr="00CB21B6">
        <w:rPr>
          <w:rFonts w:ascii="Trebuchet MS" w:hAnsi="Trebuchet MS"/>
          <w:sz w:val="18"/>
        </w:rPr>
        <w:t xml:space="preserve"> show the distribution of maize and beans yields for the sub-region, bearing in mind that the number of observations is relatively low and not statistically representative.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Productivity rates for the sub-region are also somewhat widely distributed.  At $96 per acre, median land productivity (without the value of livestock) is lower than the Northern Zone average, although the mean is substantially higher ($172).  The mean land productivity without livestock for Tanzania as a whole is $95/acre. </w:t>
      </w:r>
      <w:r w:rsidRPr="00CB21B6">
        <w:rPr>
          <w:rFonts w:ascii="Trebuchet MS" w:hAnsi="Trebuchet MS"/>
          <w:i/>
          <w:sz w:val="18"/>
        </w:rPr>
        <w:t>Figure C.4</w:t>
      </w:r>
      <w:r w:rsidRPr="00CB21B6">
        <w:rPr>
          <w:rFonts w:ascii="Trebuchet MS" w:hAnsi="Trebuchet MS"/>
          <w:sz w:val="18"/>
        </w:rPr>
        <w:t xml:space="preserve"> in </w:t>
      </w:r>
      <w:r w:rsidR="00A63A03" w:rsidRPr="00CB21B6">
        <w:rPr>
          <w:rFonts w:ascii="Trebuchet MS" w:hAnsi="Trebuchet MS"/>
          <w:sz w:val="18"/>
        </w:rPr>
        <w:fldChar w:fldCharType="begin"/>
      </w:r>
      <w:r w:rsidRPr="00CB21B6">
        <w:rPr>
          <w:rFonts w:ascii="Trebuchet MS" w:hAnsi="Trebuchet MS"/>
          <w:sz w:val="18"/>
        </w:rPr>
        <w:instrText xml:space="preserve"> REF _Ref179864508 \r \h </w:instrText>
      </w:r>
      <w:r w:rsidR="00A63A03" w:rsidRPr="00CB21B6">
        <w:rPr>
          <w:rFonts w:ascii="Trebuchet MS" w:hAnsi="Trebuchet MS"/>
          <w:sz w:val="18"/>
        </w:rPr>
      </w:r>
      <w:r w:rsidR="00A63A03" w:rsidRPr="00CB21B6">
        <w:rPr>
          <w:rFonts w:ascii="Trebuchet MS" w:hAnsi="Trebuchet MS"/>
          <w:sz w:val="18"/>
        </w:rPr>
        <w:fldChar w:fldCharType="separate"/>
      </w:r>
      <w:r w:rsidR="00D47134">
        <w:rPr>
          <w:rFonts w:ascii="Trebuchet MS" w:hAnsi="Trebuchet MS"/>
          <w:sz w:val="18"/>
        </w:rPr>
        <w:t>Appendix C</w:t>
      </w:r>
      <w:r w:rsidR="00A63A03" w:rsidRPr="00CB21B6">
        <w:rPr>
          <w:rFonts w:ascii="Trebuchet MS" w:hAnsi="Trebuchet MS"/>
          <w:sz w:val="18"/>
        </w:rPr>
        <w:fldChar w:fldCharType="end"/>
      </w:r>
      <w:r w:rsidRPr="00CB21B6">
        <w:rPr>
          <w:rFonts w:ascii="Trebuchet MS" w:hAnsi="Trebuchet MS"/>
          <w:sz w:val="18"/>
        </w:rPr>
        <w:t xml:space="preserve"> shows the distribution of land productivity in the sub-region. </w:t>
      </w:r>
    </w:p>
    <w:p w:rsidR="00607FF0" w:rsidRPr="00CB21B6" w:rsidRDefault="00607FF0" w:rsidP="00777770">
      <w:pPr>
        <w:spacing w:after="0"/>
        <w:rPr>
          <w:rFonts w:ascii="Trebuchet MS" w:hAnsi="Trebuchet MS"/>
          <w:sz w:val="18"/>
        </w:rPr>
      </w:pPr>
    </w:p>
    <w:p w:rsidR="00607FF0" w:rsidRPr="00CB21B6" w:rsidRDefault="00607FF0" w:rsidP="00607FF0">
      <w:pPr>
        <w:pStyle w:val="Caption"/>
        <w:keepNext/>
        <w:spacing w:after="0"/>
        <w:rPr>
          <w:rFonts w:ascii="Trebuchet MS" w:hAnsi="Trebuchet MS"/>
          <w:color w:val="auto"/>
        </w:rPr>
      </w:pPr>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7</w:t>
      </w:r>
      <w:r w:rsidR="00A63A03" w:rsidRPr="00CB21B6">
        <w:rPr>
          <w:rFonts w:ascii="Trebuchet MS" w:hAnsi="Trebuchet MS"/>
          <w:i/>
          <w:color w:val="auto"/>
        </w:rPr>
        <w:fldChar w:fldCharType="end"/>
      </w:r>
      <w:r w:rsidRPr="00CB21B6">
        <w:rPr>
          <w:rFonts w:ascii="Trebuchet MS" w:hAnsi="Trebuchet MS"/>
          <w:color w:val="auto"/>
        </w:rPr>
        <w:t xml:space="preserve">: Productivity for the Northern Highlands Sub-Region - </w:t>
      </w:r>
      <w:r w:rsidR="005E28F6">
        <w:rPr>
          <w:rFonts w:ascii="Trebuchet MS" w:hAnsi="Trebuchet MS"/>
          <w:color w:val="auto"/>
        </w:rPr>
        <w:t>TZNPS</w:t>
      </w:r>
    </w:p>
    <w:tbl>
      <w:tblPr>
        <w:tblStyle w:val="TableGrid"/>
        <w:tblW w:w="8014" w:type="dxa"/>
        <w:tblBorders>
          <w:insideV w:val="none" w:sz="0" w:space="0" w:color="auto"/>
        </w:tblBorders>
        <w:tblLook w:val="04A0" w:firstRow="1" w:lastRow="0" w:firstColumn="1" w:lastColumn="0" w:noHBand="0" w:noVBand="1"/>
      </w:tblPr>
      <w:tblGrid>
        <w:gridCol w:w="4794"/>
        <w:gridCol w:w="1610"/>
        <w:gridCol w:w="1610"/>
      </w:tblGrid>
      <w:tr w:rsidR="00607FF0" w:rsidRPr="00CB21B6">
        <w:trPr>
          <w:trHeight w:val="250"/>
        </w:trPr>
        <w:tc>
          <w:tcPr>
            <w:tcW w:w="4794" w:type="dxa"/>
            <w:shd w:val="clear" w:color="auto" w:fill="D9D9D9" w:themeFill="background1" w:themeFillShade="D9"/>
          </w:tcPr>
          <w:p w:rsidR="00607FF0" w:rsidRPr="00CB21B6" w:rsidRDefault="00607FF0" w:rsidP="00777770">
            <w:pPr>
              <w:spacing w:after="0" w:line="240" w:lineRule="auto"/>
              <w:rPr>
                <w:rFonts w:ascii="Trebuchet MS" w:hAnsi="Trebuchet MS"/>
                <w:sz w:val="18"/>
              </w:rPr>
            </w:pPr>
          </w:p>
        </w:tc>
        <w:tc>
          <w:tcPr>
            <w:tcW w:w="1610"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Median</w:t>
            </w:r>
          </w:p>
        </w:tc>
        <w:tc>
          <w:tcPr>
            <w:tcW w:w="1610"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Mean</w:t>
            </w:r>
          </w:p>
        </w:tc>
      </w:tr>
      <w:tr w:rsidR="00607FF0" w:rsidRPr="00CB21B6">
        <w:trPr>
          <w:trHeight w:val="250"/>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Land productivity w/out livestock (US dollars/acre)</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$96</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$171.87</w:t>
            </w:r>
          </w:p>
        </w:tc>
      </w:tr>
      <w:tr w:rsidR="00607FF0" w:rsidRPr="00CB21B6">
        <w:trPr>
          <w:trHeight w:val="250"/>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Land productivity w/livestock (US dollars/acre)*</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$150</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$282.79</w:t>
            </w:r>
          </w:p>
        </w:tc>
      </w:tr>
      <w:tr w:rsidR="00607FF0" w:rsidRPr="00CB21B6">
        <w:trPr>
          <w:trHeight w:val="250"/>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Labor productivity in the long rainy season (US dollars/day)</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$1.37</w:t>
            </w:r>
          </w:p>
        </w:tc>
        <w:tc>
          <w:tcPr>
            <w:tcW w:w="1610" w:type="dxa"/>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$2.49</w:t>
            </w:r>
          </w:p>
        </w:tc>
      </w:tr>
    </w:tbl>
    <w:p w:rsidR="00607FF0" w:rsidRPr="0016721A" w:rsidRDefault="00607FF0" w:rsidP="00175175">
      <w:pPr>
        <w:spacing w:after="0" w:line="240" w:lineRule="auto"/>
        <w:rPr>
          <w:rFonts w:ascii="Trebuchet MS" w:hAnsi="Trebuchet MS"/>
          <w:sz w:val="16"/>
        </w:rPr>
      </w:pPr>
      <w:r w:rsidRPr="0016721A">
        <w:rPr>
          <w:rFonts w:ascii="Trebuchet MS" w:hAnsi="Trebuchet MS"/>
          <w:sz w:val="16"/>
        </w:rPr>
        <w:t xml:space="preserve">*Note: The data does not provide information on land used for livestock, so livestock value has been added to the numerator, but no additional land is included in the denominator. </w:t>
      </w:r>
    </w:p>
    <w:p w:rsidR="00607FF0" w:rsidRPr="00CB21B6" w:rsidRDefault="00607FF0" w:rsidP="00777770">
      <w:pPr>
        <w:spacing w:after="0"/>
        <w:rPr>
          <w:rFonts w:ascii="Trebuchet MS" w:hAnsi="Trebuchet MS"/>
          <w:sz w:val="18"/>
          <w:u w:val="single"/>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Labor and Seasonality</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While landholdings in this area are small, cultivation is typically intensive.  Bananas, coffee, cassava, and yams are grown throughout the year, while maize and legumes are planted during the long rains, and vegetables during the short rains</w:t>
      </w:r>
      <w:r w:rsidRPr="002D7CED">
        <w:rPr>
          <w:rFonts w:ascii="Trebuchet MS" w:hAnsi="Trebuchet MS"/>
          <w:sz w:val="18"/>
        </w:rPr>
        <w:t xml:space="preserve">.  As </w:t>
      </w:r>
      <w:r w:rsidR="00A63A03" w:rsidRPr="002D7CED">
        <w:rPr>
          <w:rFonts w:ascii="Trebuchet MS" w:hAnsi="Trebuchet MS"/>
          <w:sz w:val="18"/>
        </w:rPr>
        <w:fldChar w:fldCharType="begin"/>
      </w:r>
      <w:r w:rsidRPr="002D7CED">
        <w:rPr>
          <w:rFonts w:ascii="Trebuchet MS" w:hAnsi="Trebuchet MS"/>
          <w:sz w:val="18"/>
        </w:rPr>
        <w:instrText xml:space="preserve"> REF _Ref179865421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11</w:t>
      </w:r>
      <w:r w:rsidR="00A63A03" w:rsidRPr="002D7CED">
        <w:rPr>
          <w:rFonts w:ascii="Trebuchet MS" w:hAnsi="Trebuchet MS"/>
          <w:sz w:val="18"/>
        </w:rPr>
        <w:fldChar w:fldCharType="end"/>
      </w:r>
      <w:r w:rsidRPr="002D7CED">
        <w:rPr>
          <w:rFonts w:ascii="Trebuchet MS" w:hAnsi="Trebuchet MS"/>
          <w:sz w:val="18"/>
        </w:rPr>
        <w:t xml:space="preserve"> indicates, labor requirements are high throughout the year, although they peak at the end of the long rains, when maize must be harvested and the coffee harvest starts, for those farmers with coffee trees. Given that many</w:t>
      </w:r>
      <w:r w:rsidRPr="00CB21B6">
        <w:rPr>
          <w:rFonts w:ascii="Trebuchet MS" w:hAnsi="Trebuchet MS"/>
          <w:sz w:val="18"/>
        </w:rPr>
        <w:t xml:space="preserve"> maize plots are located at a distance from the home, during peak labor times for maize, home plots cannot be as intensively cared for without the use of hired labor.  Most farmers interviewed reporting hiring some casual labor for maize land preparation and weeding. </w:t>
      </w:r>
    </w:p>
    <w:p w:rsidR="00607FF0" w:rsidRPr="00CB21B6" w:rsidRDefault="00607FF0" w:rsidP="00777770">
      <w:pPr>
        <w:keepNext/>
        <w:keepLines/>
        <w:spacing w:after="0"/>
        <w:rPr>
          <w:rFonts w:ascii="Trebuchet MS" w:hAnsi="Trebuchet MS"/>
          <w:b/>
          <w:sz w:val="18"/>
        </w:rPr>
      </w:pPr>
    </w:p>
    <w:p w:rsidR="00607FF0" w:rsidRPr="00CB21B6" w:rsidRDefault="00607FF0" w:rsidP="00607FF0">
      <w:pPr>
        <w:pStyle w:val="Caption"/>
        <w:keepNext/>
        <w:spacing w:after="0"/>
        <w:rPr>
          <w:rFonts w:ascii="Trebuchet MS" w:hAnsi="Trebuchet MS"/>
          <w:color w:val="auto"/>
        </w:rPr>
      </w:pPr>
      <w:bookmarkStart w:id="20" w:name="_Ref179865421"/>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11</w:t>
      </w:r>
      <w:r w:rsidR="00A63A03" w:rsidRPr="00CB21B6">
        <w:rPr>
          <w:rFonts w:ascii="Trebuchet MS" w:hAnsi="Trebuchet MS"/>
          <w:i/>
          <w:color w:val="auto"/>
        </w:rPr>
        <w:fldChar w:fldCharType="end"/>
      </w:r>
      <w:bookmarkEnd w:id="20"/>
      <w:r w:rsidRPr="00CB21B6">
        <w:rPr>
          <w:rFonts w:ascii="Trebuchet MS" w:hAnsi="Trebuchet MS"/>
          <w:color w:val="auto"/>
        </w:rPr>
        <w:t>: Seasonal Calendar - Bananas/Horticulture/Coffee</w:t>
      </w:r>
    </w:p>
    <w:tbl>
      <w:tblPr>
        <w:tblStyle w:val="TableGrid"/>
        <w:tblW w:w="9981" w:type="dxa"/>
        <w:jc w:val="center"/>
        <w:tblLayout w:type="fixed"/>
        <w:tblLook w:val="04A0" w:firstRow="1" w:lastRow="0" w:firstColumn="1" w:lastColumn="0" w:noHBand="0" w:noVBand="1"/>
      </w:tblPr>
      <w:tblGrid>
        <w:gridCol w:w="1306"/>
        <w:gridCol w:w="717"/>
        <w:gridCol w:w="718"/>
        <w:gridCol w:w="718"/>
        <w:gridCol w:w="780"/>
        <w:gridCol w:w="718"/>
        <w:gridCol w:w="718"/>
        <w:gridCol w:w="717"/>
        <w:gridCol w:w="718"/>
        <w:gridCol w:w="718"/>
        <w:gridCol w:w="717"/>
        <w:gridCol w:w="718"/>
        <w:gridCol w:w="718"/>
      </w:tblGrid>
      <w:tr w:rsidR="00607FF0" w:rsidRPr="00CB21B6">
        <w:trPr>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p>
          <w:p w:rsidR="00607FF0" w:rsidRPr="00CB21B6" w:rsidRDefault="00607FF0" w:rsidP="00777770">
            <w:pPr>
              <w:keepNext/>
              <w:keepLines/>
              <w:spacing w:after="0" w:line="240" w:lineRule="auto"/>
              <w:rPr>
                <w:rFonts w:ascii="Trebuchet MS" w:hAnsi="Trebuchet MS"/>
                <w:b/>
                <w:sz w:val="18"/>
                <w:szCs w:val="18"/>
              </w:rPr>
            </w:pP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Jan</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Feb</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Mar</w:t>
            </w:r>
          </w:p>
        </w:tc>
        <w:tc>
          <w:tcPr>
            <w:tcW w:w="780"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Apr</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May</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Jun</w:t>
            </w: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Jul</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Aug</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Sep</w:t>
            </w: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Oct</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Nov</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b/>
                <w:sz w:val="18"/>
                <w:szCs w:val="18"/>
              </w:rPr>
            </w:pPr>
            <w:r w:rsidRPr="00CB21B6">
              <w:rPr>
                <w:rFonts w:ascii="Trebuchet MS" w:hAnsi="Trebuchet MS"/>
                <w:b/>
                <w:sz w:val="18"/>
                <w:szCs w:val="18"/>
              </w:rPr>
              <w:t>Dec</w:t>
            </w:r>
          </w:p>
        </w:tc>
      </w:tr>
      <w:tr w:rsidR="00607FF0" w:rsidRPr="00CB21B6">
        <w:trPr>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Plot 1: Maize –  non-local plot</w:t>
            </w: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00B05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Plow</w:t>
            </w:r>
          </w:p>
        </w:tc>
        <w:tc>
          <w:tcPr>
            <w:tcW w:w="718" w:type="dxa"/>
            <w:tcBorders>
              <w:top w:val="single" w:sz="4" w:space="0" w:color="auto"/>
              <w:left w:val="nil"/>
              <w:bottom w:val="single" w:sz="4" w:space="0" w:color="auto"/>
              <w:right w:val="nil"/>
            </w:tcBorders>
            <w:shd w:val="clear" w:color="auto" w:fill="00B05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Plant</w:t>
            </w:r>
          </w:p>
        </w:tc>
        <w:tc>
          <w:tcPr>
            <w:tcW w:w="780"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Weed</w:t>
            </w:r>
          </w:p>
        </w:tc>
        <w:tc>
          <w:tcPr>
            <w:tcW w:w="718"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Weed</w:t>
            </w:r>
          </w:p>
        </w:tc>
        <w:tc>
          <w:tcPr>
            <w:tcW w:w="717"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Weed</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r>
      <w:tr w:rsidR="00607FF0" w:rsidRPr="00CB21B6">
        <w:trPr>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Plot 2:Maize and legumes – home plot</w:t>
            </w: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00B05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Plant</w:t>
            </w:r>
          </w:p>
        </w:tc>
        <w:tc>
          <w:tcPr>
            <w:tcW w:w="780"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Weed</w:t>
            </w:r>
          </w:p>
        </w:tc>
        <w:tc>
          <w:tcPr>
            <w:tcW w:w="718"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 xml:space="preserve">Weed </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r>
      <w:tr w:rsidR="00607FF0" w:rsidRPr="00CB21B6">
        <w:trPr>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Plot 2:Vegetables</w:t>
            </w:r>
          </w:p>
        </w:tc>
        <w:tc>
          <w:tcPr>
            <w:tcW w:w="717"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80"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7"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00B05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Plant</w:t>
            </w:r>
          </w:p>
        </w:tc>
        <w:tc>
          <w:tcPr>
            <w:tcW w:w="718" w:type="dxa"/>
            <w:tcBorders>
              <w:top w:val="single" w:sz="4" w:space="0" w:color="auto"/>
              <w:left w:val="nil"/>
              <w:bottom w:val="single" w:sz="4" w:space="0" w:color="auto"/>
              <w:right w:val="nil"/>
            </w:tcBorders>
            <w:shd w:val="clear" w:color="auto" w:fill="A6A6A6" w:themeFill="background1" w:themeFillShade="A6"/>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 xml:space="preserve">Weed </w:t>
            </w:r>
          </w:p>
        </w:tc>
        <w:tc>
          <w:tcPr>
            <w:tcW w:w="717"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r>
      <w:tr w:rsidR="00607FF0" w:rsidRPr="00CB21B6">
        <w:trPr>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Plot 2: Coffee</w:t>
            </w:r>
          </w:p>
        </w:tc>
        <w:tc>
          <w:tcPr>
            <w:tcW w:w="717"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80"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7" w:type="dxa"/>
            <w:tcBorders>
              <w:top w:val="single" w:sz="4" w:space="0" w:color="auto"/>
              <w:left w:val="nil"/>
              <w:bottom w:val="single" w:sz="4" w:space="0" w:color="auto"/>
              <w:right w:val="nil"/>
            </w:tcBorders>
            <w:shd w:val="clear" w:color="auto" w:fill="auto"/>
          </w:tcPr>
          <w:p w:rsidR="00607FF0" w:rsidRPr="00CB21B6" w:rsidRDefault="00607FF0" w:rsidP="00777770">
            <w:pPr>
              <w:keepNext/>
              <w:keepLines/>
              <w:spacing w:before="240" w:after="0" w:line="240" w:lineRule="auto"/>
              <w:rPr>
                <w:rFonts w:ascii="Trebuchet MS" w:hAnsi="Trebuchet MS"/>
                <w:sz w:val="18"/>
                <w:szCs w:val="16"/>
              </w:rPr>
            </w:pP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7"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tc>
        <w:tc>
          <w:tcPr>
            <w:tcW w:w="718" w:type="dxa"/>
            <w:tcBorders>
              <w:top w:val="single" w:sz="4" w:space="0" w:color="auto"/>
              <w:left w:val="nil"/>
              <w:bottom w:val="single" w:sz="4" w:space="0" w:color="auto"/>
              <w:right w:val="nil"/>
            </w:tcBorders>
            <w:shd w:val="clear" w:color="auto" w:fill="FFFF00"/>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Harvest</w:t>
            </w:r>
          </w:p>
          <w:p w:rsidR="00607FF0" w:rsidRPr="00CB21B6" w:rsidRDefault="00607FF0" w:rsidP="00777770">
            <w:pPr>
              <w:keepNext/>
              <w:keepLines/>
              <w:spacing w:after="0" w:line="240" w:lineRule="auto"/>
              <w:rPr>
                <w:rFonts w:ascii="Trebuchet MS" w:hAnsi="Trebuchet MS"/>
                <w:sz w:val="18"/>
                <w:szCs w:val="16"/>
              </w:rPr>
            </w:pPr>
          </w:p>
        </w:tc>
      </w:tr>
      <w:tr w:rsidR="00607FF0" w:rsidRPr="00CB21B6">
        <w:trPr>
          <w:trHeight w:val="467"/>
          <w:jc w:val="center"/>
        </w:trPr>
        <w:tc>
          <w:tcPr>
            <w:tcW w:w="1306" w:type="dxa"/>
            <w:tcBorders>
              <w:top w:val="single" w:sz="4" w:space="0" w:color="auto"/>
              <w:left w:val="nil"/>
              <w:bottom w:val="single" w:sz="4" w:space="0" w:color="auto"/>
              <w:right w:val="nil"/>
            </w:tcBorders>
          </w:tcPr>
          <w:p w:rsidR="00607FF0" w:rsidRPr="00CB21B6" w:rsidRDefault="00607FF0" w:rsidP="00777770">
            <w:pPr>
              <w:keepNext/>
              <w:keepLines/>
              <w:spacing w:after="0" w:line="240" w:lineRule="auto"/>
              <w:rPr>
                <w:rFonts w:ascii="Trebuchet MS" w:hAnsi="Trebuchet MS"/>
                <w:sz w:val="18"/>
                <w:szCs w:val="16"/>
              </w:rPr>
            </w:pPr>
            <w:r w:rsidRPr="00CB21B6">
              <w:rPr>
                <w:rFonts w:ascii="Trebuchet MS" w:hAnsi="Trebuchet MS"/>
                <w:sz w:val="18"/>
                <w:szCs w:val="16"/>
              </w:rPr>
              <w:t>Plot 2:Cassava/ Yams</w:t>
            </w:r>
          </w:p>
        </w:tc>
        <w:tc>
          <w:tcPr>
            <w:tcW w:w="8675" w:type="dxa"/>
            <w:gridSpan w:val="12"/>
            <w:vMerge w:val="restart"/>
            <w:tcBorders>
              <w:top w:val="single" w:sz="4" w:space="0" w:color="auto"/>
              <w:left w:val="nil"/>
              <w:right w:val="nil"/>
            </w:tcBorders>
            <w:shd w:val="clear" w:color="auto" w:fill="FFA478" w:themeFill="accent4" w:themeFillTint="99"/>
          </w:tcPr>
          <w:p w:rsidR="00607FF0" w:rsidRPr="00CB21B6" w:rsidRDefault="00607FF0" w:rsidP="00777770">
            <w:pPr>
              <w:keepNext/>
              <w:keepLines/>
              <w:spacing w:before="240" w:after="0" w:line="240" w:lineRule="auto"/>
              <w:rPr>
                <w:rFonts w:ascii="Trebuchet MS" w:hAnsi="Trebuchet MS"/>
                <w:sz w:val="18"/>
                <w:szCs w:val="16"/>
              </w:rPr>
            </w:pPr>
            <w:r w:rsidRPr="00CB21B6">
              <w:rPr>
                <w:rFonts w:ascii="Trebuchet MS" w:hAnsi="Trebuchet MS"/>
                <w:sz w:val="18"/>
                <w:szCs w:val="16"/>
              </w:rPr>
              <w:t>Constant rotating production</w:t>
            </w:r>
          </w:p>
          <w:p w:rsidR="00607FF0" w:rsidRPr="00CB21B6" w:rsidRDefault="00607FF0" w:rsidP="00777770">
            <w:pPr>
              <w:spacing w:before="240" w:after="0" w:line="240" w:lineRule="auto"/>
              <w:rPr>
                <w:rFonts w:ascii="Trebuchet MS" w:hAnsi="Trebuchet MS"/>
                <w:sz w:val="18"/>
                <w:szCs w:val="16"/>
              </w:rPr>
            </w:pPr>
            <w:r w:rsidRPr="00CB21B6">
              <w:rPr>
                <w:rFonts w:ascii="Trebuchet MS" w:hAnsi="Trebuchet MS"/>
                <w:sz w:val="18"/>
                <w:szCs w:val="16"/>
              </w:rPr>
              <w:t>Constant rotating production</w:t>
            </w:r>
          </w:p>
        </w:tc>
      </w:tr>
      <w:tr w:rsidR="00607FF0" w:rsidRPr="00CB21B6">
        <w:trPr>
          <w:trHeight w:val="278"/>
          <w:jc w:val="center"/>
        </w:trPr>
        <w:tc>
          <w:tcPr>
            <w:tcW w:w="1306" w:type="dxa"/>
            <w:tcBorders>
              <w:top w:val="single" w:sz="4" w:space="0" w:color="auto"/>
              <w:left w:val="nil"/>
              <w:bottom w:val="single" w:sz="4" w:space="0" w:color="auto"/>
              <w:right w:val="nil"/>
            </w:tcBorders>
          </w:tcPr>
          <w:p w:rsidR="00607FF0" w:rsidRPr="00CB21B6" w:rsidRDefault="00607FF0" w:rsidP="00777770">
            <w:pPr>
              <w:spacing w:before="240" w:after="0" w:line="240" w:lineRule="auto"/>
              <w:rPr>
                <w:rFonts w:ascii="Trebuchet MS" w:hAnsi="Trebuchet MS"/>
                <w:sz w:val="18"/>
                <w:szCs w:val="16"/>
              </w:rPr>
            </w:pPr>
            <w:r w:rsidRPr="00CB21B6">
              <w:rPr>
                <w:rFonts w:ascii="Trebuchet MS" w:hAnsi="Trebuchet MS"/>
                <w:sz w:val="18"/>
                <w:szCs w:val="16"/>
              </w:rPr>
              <w:t>Plot 2: Bananas</w:t>
            </w:r>
          </w:p>
        </w:tc>
        <w:tc>
          <w:tcPr>
            <w:tcW w:w="8675" w:type="dxa"/>
            <w:gridSpan w:val="12"/>
            <w:vMerge/>
            <w:tcBorders>
              <w:left w:val="nil"/>
              <w:bottom w:val="single" w:sz="4" w:space="0" w:color="auto"/>
              <w:right w:val="nil"/>
            </w:tcBorders>
            <w:shd w:val="clear" w:color="auto" w:fill="FFA478" w:themeFill="accent4" w:themeFillTint="99"/>
          </w:tcPr>
          <w:p w:rsidR="00607FF0" w:rsidRPr="00CB21B6" w:rsidRDefault="00607FF0" w:rsidP="00777770">
            <w:pPr>
              <w:spacing w:before="240" w:after="0" w:line="240" w:lineRule="auto"/>
              <w:rPr>
                <w:rFonts w:ascii="Trebuchet MS" w:hAnsi="Trebuchet MS"/>
                <w:sz w:val="18"/>
                <w:szCs w:val="16"/>
              </w:rPr>
            </w:pPr>
          </w:p>
        </w:tc>
      </w:tr>
    </w:tbl>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Livestock</w:t>
      </w:r>
    </w:p>
    <w:p w:rsidR="00607FF0" w:rsidRPr="00CB21B6" w:rsidRDefault="00607FF0" w:rsidP="00777770">
      <w:pPr>
        <w:spacing w:after="0"/>
        <w:rPr>
          <w:rFonts w:ascii="Trebuchet MS" w:hAnsi="Trebuchet MS"/>
          <w:sz w:val="18"/>
        </w:rPr>
      </w:pPr>
    </w:p>
    <w:p w:rsidR="00607FF0" w:rsidRPr="00CB21B6" w:rsidRDefault="00AD20D2" w:rsidP="00777770">
      <w:pPr>
        <w:spacing w:after="0"/>
        <w:rPr>
          <w:rFonts w:ascii="Trebuchet MS" w:hAnsi="Trebuchet MS"/>
          <w:sz w:val="18"/>
        </w:rPr>
      </w:pPr>
      <w:r>
        <w:rPr>
          <w:rFonts w:ascii="Trebuchet MS" w:hAnsi="Trebuchet MS"/>
          <w:noProof/>
          <w:sz w:val="18"/>
        </w:rPr>
        <mc:AlternateContent>
          <mc:Choice Requires="wps">
            <w:drawing>
              <wp:anchor distT="0" distB="0" distL="114300" distR="114300" simplePos="0" relativeHeight="251666432" behindDoc="0" locked="0" layoutInCell="1" allowOverlap="1" wp14:anchorId="057418B2" wp14:editId="650957D6">
                <wp:simplePos x="0" y="0"/>
                <wp:positionH relativeFrom="column">
                  <wp:posOffset>3562350</wp:posOffset>
                </wp:positionH>
                <wp:positionV relativeFrom="paragraph">
                  <wp:posOffset>-380365</wp:posOffset>
                </wp:positionV>
                <wp:extent cx="2584450" cy="2514600"/>
                <wp:effectExtent l="0" t="0" r="0" b="0"/>
                <wp:wrapTight wrapText="bothSides">
                  <wp:wrapPolygon edited="0">
                    <wp:start x="212" y="218"/>
                    <wp:lineTo x="212" y="21164"/>
                    <wp:lineTo x="21229" y="21164"/>
                    <wp:lineTo x="21229" y="218"/>
                    <wp:lineTo x="212" y="218"/>
                  </wp:wrapPolygon>
                </wp:wrapTight>
                <wp:docPr id="17" name="Text Box 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84450" cy="25146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507112" w:rsidRDefault="00507112" w:rsidP="00607FF0">
                            <w:r w:rsidRPr="00F53227">
                              <w:rPr>
                                <w:noProof/>
                              </w:rPr>
                              <w:drawing>
                                <wp:inline distT="0" distB="0" distL="0" distR="0" wp14:anchorId="29475042" wp14:editId="2FDEBB62">
                                  <wp:extent cx="2296160" cy="1722121"/>
                                  <wp:effectExtent l="25400" t="0" r="0" b="0"/>
                                  <wp:docPr id="9" name="Picture 31" descr="MoshiMaizeHarv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hiMaizeHarvest.JPG"/>
                                          <pic:cNvPicPr/>
                                        </pic:nvPicPr>
                                        <pic:blipFill>
                                          <a:blip r:embed="rId22"/>
                                          <a:stretch>
                                            <a:fillRect/>
                                          </a:stretch>
                                        </pic:blipFill>
                                        <pic:spPr>
                                          <a:xfrm>
                                            <a:off x="0" y="0"/>
                                            <a:ext cx="2296160" cy="1722121"/>
                                          </a:xfrm>
                                          <a:prstGeom prst="rect">
                                            <a:avLst/>
                                          </a:prstGeom>
                                        </pic:spPr>
                                      </pic:pic>
                                    </a:graphicData>
                                  </a:graphic>
                                </wp:inline>
                              </w:drawing>
                            </w:r>
                          </w:p>
                          <w:p w:rsidR="00507112" w:rsidRPr="0016721A" w:rsidRDefault="00507112" w:rsidP="00175175">
                            <w:pPr>
                              <w:spacing w:line="240" w:lineRule="auto"/>
                              <w:rPr>
                                <w:rFonts w:ascii="Trebuchet MS" w:hAnsi="Trebuchet MS"/>
                                <w:sz w:val="18"/>
                              </w:rPr>
                            </w:pPr>
                            <w:r w:rsidRPr="0016721A">
                              <w:rPr>
                                <w:rFonts w:ascii="Trebuchet MS" w:hAnsi="Trebuchet MS"/>
                                <w:b/>
                                <w:sz w:val="18"/>
                                <w:szCs w:val="20"/>
                              </w:rPr>
                              <w:t>Dried maize stalks are loaded onto trucks for transport to homes for use as livestock feed</w:t>
                            </w:r>
                          </w:p>
                        </w:txbxContent>
                      </wps:txbx>
                      <wps:bodyPr rot="0" vert="horz" wrap="square" lIns="91440" tIns="91440" rIns="91440" bIns="9144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57418B2" id="Text Box 17" o:spid="_x0000_s1034" type="#_x0000_t202" style="position:absolute;margin-left:280.5pt;margin-top:-29.95pt;width:203.5pt;height:19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" filled="f" stroked="f">
                <v:textbox inset=",7.2pt,,7.2pt">
                  <w:txbxContent>
                    <w:p w:rsidR="00507112" w:rsidRDefault="00507112" w:rsidP="00607FF0">
                      <w:r w:rsidRPr="00F53227">
                        <w:rPr>
                          <w:noProof/>
                        </w:rPr>
                        <w:drawing>
                          <wp:inline distT="0" distB="0" distL="0" distR="0" wp14:anchorId="29475042" wp14:editId="2FDEBB62">
                            <wp:extent cx="2296160" cy="1722121"/>
                            <wp:effectExtent l="25400" t="0" r="0" b="0"/>
                            <wp:docPr id="9" name="Picture 31" descr="MoshiMaizeHarve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shiMaizeHarvest.JPG"/>
                                    <pic:cNvPicPr/>
                                  </pic:nvPicPr>
                                  <pic:blipFill>
                                    <a:blip r:embed="rId22"/>
                                    <a:stretch>
                                      <a:fillRect/>
                                    </a:stretch>
                                  </pic:blipFill>
                                  <pic:spPr>
                                    <a:xfrm>
                                      <a:off x="0" y="0"/>
                                      <a:ext cx="2296160" cy="1722121"/>
                                    </a:xfrm>
                                    <a:prstGeom prst="rect">
                                      <a:avLst/>
                                    </a:prstGeom>
                                  </pic:spPr>
                                </pic:pic>
                              </a:graphicData>
                            </a:graphic>
                          </wp:inline>
                        </w:drawing>
                      </w:r>
                    </w:p>
                    <w:p w:rsidR="00507112" w:rsidRPr="0016721A" w:rsidRDefault="00507112" w:rsidP="00175175">
                      <w:pPr>
                        <w:spacing w:line="240" w:lineRule="auto"/>
                        <w:rPr>
                          <w:rFonts w:ascii="Trebuchet MS" w:hAnsi="Trebuchet MS"/>
                          <w:sz w:val="18"/>
                        </w:rPr>
                      </w:pPr>
                      <w:r w:rsidRPr="0016721A">
                        <w:rPr>
                          <w:rFonts w:ascii="Trebuchet MS" w:hAnsi="Trebuchet MS"/>
                          <w:b/>
                          <w:sz w:val="18"/>
                          <w:szCs w:val="20"/>
                        </w:rPr>
                        <w:t>Dried maize stalks are loaded onto trucks for transport to homes for use as livestock feed</w:t>
                      </w:r>
                    </w:p>
                  </w:txbxContent>
                </v:textbox>
                <w10:wrap type="tight"/>
              </v:shape>
            </w:pict>
          </mc:Fallback>
        </mc:AlternateContent>
      </w:r>
      <w:r w:rsidR="00607FF0" w:rsidRPr="00CB21B6">
        <w:rPr>
          <w:rFonts w:ascii="Trebuchet MS" w:hAnsi="Trebuchet MS"/>
          <w:sz w:val="18"/>
        </w:rPr>
        <w:t xml:space="preserve">Livestock form an integral component of the farm management system for most farmers interviewed. Respondents reported that most households own at least one hybrid/improved cow or bull, and respondents reported that most homes had roughly 2-4 cattle. Given the scarcity of land, farmers reported that cattle were typically kept in pens, using a ‘zero grazing’ system in which food is brought to the animals.  Much of the vegetable waste matter from the farm is used for this purpose, including the leaves and stems of banana trees and post-harvest maize stalks.   At the harvest season, trucks loaded with dried stalks can be seen leaving the maize fields near the road, headed up to the highland homesteads. Households with larger landholdings often grow napier grass as a cattle feed, both for sales and for own consumption. </w:t>
      </w:r>
    </w:p>
    <w:p w:rsidR="00607FF0" w:rsidRPr="00CB21B6" w:rsidRDefault="00607FF0" w:rsidP="00777770">
      <w:pPr>
        <w:spacing w:after="0"/>
        <w:rPr>
          <w:rFonts w:ascii="Trebuchet MS" w:hAnsi="Trebuchet MS"/>
          <w:sz w:val="18"/>
        </w:rPr>
      </w:pPr>
    </w:p>
    <w:p w:rsidR="00607FF0" w:rsidRPr="002D7CED" w:rsidRDefault="00A63A03" w:rsidP="00777770">
      <w:pPr>
        <w:spacing w:after="0"/>
        <w:rPr>
          <w:rFonts w:ascii="Trebuchet MS" w:hAnsi="Trebuchet MS"/>
          <w:sz w:val="18"/>
        </w:rPr>
      </w:pPr>
      <w:r w:rsidRPr="002D7CED">
        <w:rPr>
          <w:rFonts w:ascii="Trebuchet MS" w:hAnsi="Trebuchet MS"/>
          <w:sz w:val="18"/>
        </w:rPr>
        <w:fldChar w:fldCharType="begin"/>
      </w:r>
      <w:r w:rsidR="00607FF0" w:rsidRPr="002D7CED">
        <w:rPr>
          <w:rFonts w:ascii="Trebuchet MS" w:hAnsi="Trebuchet MS"/>
          <w:sz w:val="18"/>
        </w:rPr>
        <w:instrText xml:space="preserve"> REF _Ref179865514 \h </w:instrText>
      </w:r>
      <w:r w:rsidRPr="002D7CED">
        <w:rPr>
          <w:rFonts w:ascii="Trebuchet MS" w:hAnsi="Trebuchet MS"/>
          <w:sz w:val="18"/>
        </w:rPr>
      </w:r>
      <w:r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8</w:t>
      </w:r>
      <w:r w:rsidRPr="002D7CED">
        <w:rPr>
          <w:rFonts w:ascii="Trebuchet MS" w:hAnsi="Trebuchet MS"/>
          <w:sz w:val="18"/>
        </w:rPr>
        <w:fldChar w:fldCharType="end"/>
      </w:r>
      <w:r w:rsidR="00607FF0" w:rsidRPr="002D7CED">
        <w:rPr>
          <w:rFonts w:ascii="Trebuchet MS" w:hAnsi="Trebuchet MS"/>
          <w:sz w:val="18"/>
        </w:rPr>
        <w:t xml:space="preserve"> shows that nearly 54% of households in the sub-region owned cattle, with a median herd size of three.  This rate of ownership is well above the national median of 25% and the rate for the Northern Zone as a whole (47%) but median herd size is lower than the national median of just over five, and the Northern Zonal median of four cattle.  </w:t>
      </w:r>
    </w:p>
    <w:p w:rsidR="00607FF0" w:rsidRPr="002D7CED" w:rsidRDefault="00607FF0" w:rsidP="00777770">
      <w:pPr>
        <w:spacing w:after="0"/>
        <w:rPr>
          <w:rFonts w:ascii="Trebuchet MS" w:hAnsi="Trebuchet MS"/>
          <w:sz w:val="18"/>
        </w:rPr>
      </w:pPr>
    </w:p>
    <w:p w:rsidR="00607FF0" w:rsidRPr="002D7CED" w:rsidRDefault="00607FF0" w:rsidP="00777770">
      <w:pPr>
        <w:spacing w:after="0"/>
        <w:rPr>
          <w:rFonts w:ascii="Trebuchet MS" w:hAnsi="Trebuchet MS"/>
          <w:sz w:val="18"/>
        </w:rPr>
      </w:pPr>
      <w:r w:rsidRPr="002D7CED">
        <w:rPr>
          <w:rFonts w:ascii="Trebuchet MS" w:hAnsi="Trebuchet MS"/>
          <w:sz w:val="18"/>
        </w:rPr>
        <w:t xml:space="preserve">The availability of manure from cows, goats and chickens under a ‘zero-grazing’ system likely accounts for the high application rates of organic fertilizer in the area (see </w:t>
      </w:r>
      <w:r w:rsidR="00A63A03" w:rsidRPr="002D7CED">
        <w:rPr>
          <w:rFonts w:ascii="Trebuchet MS" w:hAnsi="Trebuchet MS"/>
          <w:sz w:val="18"/>
        </w:rPr>
        <w:fldChar w:fldCharType="begin"/>
      </w:r>
      <w:r w:rsidR="00C84E2A" w:rsidRPr="002D7CED">
        <w:rPr>
          <w:rFonts w:ascii="Trebuchet MS" w:hAnsi="Trebuchet MS"/>
          <w:sz w:val="18"/>
        </w:rPr>
        <w:instrText xml:space="preserve"> REF _Ref188340482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Figure </w:t>
      </w:r>
      <w:r w:rsidR="00D47134" w:rsidRPr="002D7CED">
        <w:rPr>
          <w:rFonts w:ascii="Trebuchet MS" w:hAnsi="Trebuchet MS"/>
          <w:i/>
          <w:noProof/>
          <w:sz w:val="18"/>
        </w:rPr>
        <w:t>7</w:t>
      </w:r>
      <w:r w:rsidR="00A63A03" w:rsidRPr="002D7CED">
        <w:rPr>
          <w:rFonts w:ascii="Trebuchet MS" w:hAnsi="Trebuchet MS"/>
          <w:sz w:val="18"/>
        </w:rPr>
        <w:fldChar w:fldCharType="end"/>
      </w:r>
      <w:r w:rsidRPr="002D7CED">
        <w:rPr>
          <w:rFonts w:ascii="Trebuchet MS" w:hAnsi="Trebuchet MS"/>
          <w:sz w:val="18"/>
        </w:rPr>
        <w:t xml:space="preserve">).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Livestock by-products, chiefly milk and eggs, are an important source of household income as well, and contribute to the high value of agricultural production</w:t>
      </w:r>
      <w:r w:rsidR="008834ED">
        <w:rPr>
          <w:rFonts w:ascii="Trebuchet MS" w:hAnsi="Trebuchet MS"/>
          <w:sz w:val="18"/>
        </w:rPr>
        <w:t>.</w:t>
      </w:r>
      <w:r w:rsidRPr="00CB21B6">
        <w:rPr>
          <w:rFonts w:ascii="Trebuchet MS" w:hAnsi="Trebuchet MS"/>
          <w:sz w:val="18"/>
        </w:rPr>
        <w:t xml:space="preserve"> In addition to the value of by-products, many farmers report that the sale of calves is an important source of income. Land constraints prevent most household from keeping large herds, so that calves are often sold at 6 months and currently fetch between $200-$350 an animal, depending on the breed.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In some areas, farmers report that goats are becoming an increasingly important source of income – both from </w:t>
      </w:r>
      <w:r w:rsidRPr="002D7CED">
        <w:rPr>
          <w:rFonts w:ascii="Trebuchet MS" w:hAnsi="Trebuchet MS"/>
          <w:sz w:val="18"/>
        </w:rPr>
        <w:t xml:space="preserve">sales of milk and from sales of kids. The </w:t>
      </w:r>
      <w:r w:rsidR="005E28F6" w:rsidRPr="002D7CED">
        <w:rPr>
          <w:rFonts w:ascii="Trebuchet MS" w:hAnsi="Trebuchet MS"/>
          <w:sz w:val="18"/>
        </w:rPr>
        <w:t>TZNPS</w:t>
      </w:r>
      <w:r w:rsidRPr="002D7CED">
        <w:rPr>
          <w:rFonts w:ascii="Trebuchet MS" w:hAnsi="Trebuchet MS"/>
          <w:sz w:val="18"/>
        </w:rPr>
        <w:t xml:space="preserve"> data confirm that goat ownership is important in this sub-region. </w:t>
      </w:r>
      <w:r w:rsidR="00A63A03" w:rsidRPr="002D7CED">
        <w:rPr>
          <w:rFonts w:ascii="Trebuchet MS" w:hAnsi="Trebuchet MS"/>
          <w:sz w:val="18"/>
        </w:rPr>
        <w:fldChar w:fldCharType="begin"/>
      </w:r>
      <w:r w:rsidRPr="002D7CED">
        <w:rPr>
          <w:rFonts w:ascii="Trebuchet MS" w:hAnsi="Trebuchet MS"/>
          <w:sz w:val="18"/>
        </w:rPr>
        <w:instrText xml:space="preserve"> REF _Ref179865514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8</w:t>
      </w:r>
      <w:r w:rsidR="00A63A03" w:rsidRPr="002D7CED">
        <w:rPr>
          <w:rFonts w:ascii="Trebuchet MS" w:hAnsi="Trebuchet MS"/>
          <w:sz w:val="18"/>
        </w:rPr>
        <w:fldChar w:fldCharType="end"/>
      </w:r>
      <w:r w:rsidRPr="002D7CED">
        <w:rPr>
          <w:rFonts w:ascii="Trebuchet MS" w:hAnsi="Trebuchet MS"/>
          <w:sz w:val="18"/>
        </w:rPr>
        <w:t xml:space="preserve"> shows that 50% of households own goats, with a median herd size of four animals, as compared to the national ownership</w:t>
      </w:r>
      <w:r w:rsidRPr="00CB21B6">
        <w:rPr>
          <w:rFonts w:ascii="Trebuchet MS" w:hAnsi="Trebuchet MS"/>
          <w:sz w:val="18"/>
        </w:rPr>
        <w:t xml:space="preserve"> rate of 30%.  Goats are favored by farmers for their quick reproduction rates.  Goats typically give birth twice a year and often have twins and farmers report that kids can be sold at 3 months for roughly $75.  Some farmers claim goats are easier to keep than cattle, as they can eat a wider variety of food and require less space. Most household also own chickens, which are typically traditional varieties.  Eggs are used both for home consumption and for sale, depending on the size of the brood.</w:t>
      </w:r>
    </w:p>
    <w:p w:rsidR="00607FF0" w:rsidRPr="00CB21B6" w:rsidRDefault="00607FF0" w:rsidP="00777770">
      <w:pPr>
        <w:spacing w:after="0"/>
        <w:rPr>
          <w:rFonts w:ascii="Trebuchet MS" w:hAnsi="Trebuchet MS"/>
          <w:sz w:val="18"/>
        </w:rPr>
      </w:pPr>
    </w:p>
    <w:p w:rsidR="00607FF0" w:rsidRPr="00CB21B6" w:rsidRDefault="00607FF0" w:rsidP="00607FF0">
      <w:pPr>
        <w:pStyle w:val="Caption"/>
        <w:keepNext/>
        <w:spacing w:after="0"/>
        <w:rPr>
          <w:rFonts w:ascii="Trebuchet MS" w:hAnsi="Trebuchet MS"/>
          <w:color w:val="auto"/>
        </w:rPr>
      </w:pPr>
      <w:bookmarkStart w:id="21" w:name="_Ref179865514"/>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8</w:t>
      </w:r>
      <w:r w:rsidR="00A63A03" w:rsidRPr="00CB21B6">
        <w:rPr>
          <w:rFonts w:ascii="Trebuchet MS" w:hAnsi="Trebuchet MS"/>
          <w:i/>
          <w:color w:val="auto"/>
        </w:rPr>
        <w:fldChar w:fldCharType="end"/>
      </w:r>
      <w:bookmarkEnd w:id="21"/>
      <w:r w:rsidRPr="00CB21B6">
        <w:rPr>
          <w:rFonts w:ascii="Trebuchet MS" w:hAnsi="Trebuchet MS"/>
          <w:color w:val="auto"/>
        </w:rPr>
        <w:t xml:space="preserve">: Livestock Ownership in the Northern Highlands Sub-Region - </w:t>
      </w:r>
      <w:r w:rsidR="005E28F6">
        <w:rPr>
          <w:rFonts w:ascii="Trebuchet MS" w:hAnsi="Trebuchet MS"/>
          <w:color w:val="auto"/>
        </w:rPr>
        <w:t>TZNPS</w:t>
      </w:r>
      <w:r w:rsidRPr="00CB21B6">
        <w:rPr>
          <w:rFonts w:ascii="Trebuchet MS" w:hAnsi="Trebuchet MS"/>
          <w:color w:val="auto"/>
        </w:rPr>
        <w:t xml:space="preserve"> Data</w:t>
      </w:r>
    </w:p>
    <w:tbl>
      <w:tblPr>
        <w:tblStyle w:val="TableGrid"/>
        <w:tblW w:w="8014" w:type="dxa"/>
        <w:tblBorders>
          <w:insideV w:val="none" w:sz="0" w:space="0" w:color="auto"/>
        </w:tblBorders>
        <w:tblLook w:val="04A0" w:firstRow="1" w:lastRow="0" w:firstColumn="1" w:lastColumn="0" w:noHBand="0" w:noVBand="1"/>
      </w:tblPr>
      <w:tblGrid>
        <w:gridCol w:w="4794"/>
        <w:gridCol w:w="1610"/>
        <w:gridCol w:w="1610"/>
      </w:tblGrid>
      <w:tr w:rsidR="00607FF0" w:rsidRPr="00CB21B6">
        <w:trPr>
          <w:trHeight w:val="264"/>
        </w:trPr>
        <w:tc>
          <w:tcPr>
            <w:tcW w:w="8014" w:type="dxa"/>
            <w:gridSpan w:val="3"/>
            <w:shd w:val="clear" w:color="auto" w:fill="D9D9D9" w:themeFill="background1" w:themeFillShade="D9"/>
          </w:tcPr>
          <w:p w:rsidR="00607FF0" w:rsidRPr="00CB21B6" w:rsidRDefault="00607FF0" w:rsidP="00777770">
            <w:pPr>
              <w:spacing w:after="0" w:line="240" w:lineRule="auto"/>
              <w:rPr>
                <w:rFonts w:ascii="Trebuchet MS" w:hAnsi="Trebuchet MS"/>
                <w:b/>
                <w:sz w:val="18"/>
              </w:rPr>
            </w:pPr>
            <w:r w:rsidRPr="00CB21B6">
              <w:rPr>
                <w:rFonts w:ascii="Trebuchet MS" w:hAnsi="Trebuchet MS"/>
                <w:b/>
                <w:sz w:val="18"/>
              </w:rPr>
              <w:t xml:space="preserve">Livestock </w:t>
            </w:r>
          </w:p>
        </w:tc>
      </w:tr>
      <w:tr w:rsidR="00607FF0" w:rsidRPr="00CB21B6">
        <w:trPr>
          <w:trHeight w:val="250"/>
        </w:trPr>
        <w:tc>
          <w:tcPr>
            <w:tcW w:w="4794" w:type="dxa"/>
            <w:shd w:val="clear" w:color="auto" w:fill="D9D9D9" w:themeFill="background1" w:themeFillShade="D9"/>
          </w:tcPr>
          <w:p w:rsidR="00607FF0" w:rsidRPr="00CB21B6" w:rsidRDefault="00607FF0" w:rsidP="00777770">
            <w:pPr>
              <w:spacing w:after="0" w:line="240" w:lineRule="auto"/>
              <w:rPr>
                <w:rFonts w:ascii="Trebuchet MS" w:hAnsi="Trebuchet MS"/>
                <w:sz w:val="18"/>
              </w:rPr>
            </w:pPr>
          </w:p>
        </w:tc>
        <w:tc>
          <w:tcPr>
            <w:tcW w:w="1610"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Median</w:t>
            </w:r>
          </w:p>
        </w:tc>
        <w:tc>
          <w:tcPr>
            <w:tcW w:w="1610" w:type="dxa"/>
            <w:shd w:val="clear" w:color="auto" w:fill="D9D9D9" w:themeFill="background1" w:themeFillShade="D9"/>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Mean</w:t>
            </w:r>
          </w:p>
        </w:tc>
      </w:tr>
      <w:tr w:rsidR="00607FF0" w:rsidRPr="00CB21B6">
        <w:trPr>
          <w:trHeight w:val="250"/>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households owning cattle</w:t>
            </w:r>
          </w:p>
        </w:tc>
        <w:tc>
          <w:tcPr>
            <w:tcW w:w="3220" w:type="dxa"/>
            <w:gridSpan w:val="2"/>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53.63%</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Number of cattle owned</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3</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5.61</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households owning improved cows</w:t>
            </w:r>
          </w:p>
        </w:tc>
        <w:tc>
          <w:tcPr>
            <w:tcW w:w="3220" w:type="dxa"/>
            <w:gridSpan w:val="2"/>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33.70%</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Number of improved cows owned*</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1.32</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households owning goats</w:t>
            </w:r>
          </w:p>
        </w:tc>
        <w:tc>
          <w:tcPr>
            <w:tcW w:w="3220" w:type="dxa"/>
            <w:gridSpan w:val="2"/>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50.11%</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Number of goats owned</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4</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8.79</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households owning improved goats</w:t>
            </w:r>
          </w:p>
        </w:tc>
        <w:tc>
          <w:tcPr>
            <w:tcW w:w="3220" w:type="dxa"/>
            <w:gridSpan w:val="2"/>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6.42%</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Number of improved goats owned*</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2</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21.45</w:t>
            </w:r>
          </w:p>
        </w:tc>
      </w:tr>
      <w:tr w:rsidR="00607FF0" w:rsidRPr="00CB21B6">
        <w:trPr>
          <w:trHeight w:val="7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Estimated proportion of households owning chickens</w:t>
            </w:r>
          </w:p>
        </w:tc>
        <w:tc>
          <w:tcPr>
            <w:tcW w:w="3220" w:type="dxa"/>
            <w:gridSpan w:val="2"/>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72.30%</w:t>
            </w:r>
          </w:p>
        </w:tc>
      </w:tr>
      <w:tr w:rsidR="00607FF0" w:rsidRPr="00CB21B6">
        <w:trPr>
          <w:trHeight w:val="264"/>
        </w:trPr>
        <w:tc>
          <w:tcPr>
            <w:tcW w:w="4794" w:type="dxa"/>
            <w:shd w:val="clear" w:color="auto" w:fill="auto"/>
          </w:tcPr>
          <w:p w:rsidR="00607FF0" w:rsidRPr="00CB21B6" w:rsidRDefault="00607FF0" w:rsidP="00777770">
            <w:pPr>
              <w:spacing w:after="0" w:line="240" w:lineRule="auto"/>
              <w:rPr>
                <w:rFonts w:ascii="Trebuchet MS" w:hAnsi="Trebuchet MS"/>
                <w:sz w:val="18"/>
              </w:rPr>
            </w:pPr>
            <w:r w:rsidRPr="00CB21B6">
              <w:rPr>
                <w:rFonts w:ascii="Trebuchet MS" w:hAnsi="Trebuchet MS"/>
                <w:sz w:val="18"/>
              </w:rPr>
              <w:t>Number of chickens owned</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10</w:t>
            </w:r>
          </w:p>
        </w:tc>
        <w:tc>
          <w:tcPr>
            <w:tcW w:w="1610" w:type="dxa"/>
            <w:shd w:val="clear" w:color="auto" w:fill="auto"/>
            <w:vAlign w:val="center"/>
          </w:tcPr>
          <w:p w:rsidR="00607FF0" w:rsidRPr="00CB21B6" w:rsidRDefault="00607FF0" w:rsidP="00777770">
            <w:pPr>
              <w:spacing w:after="0" w:line="240" w:lineRule="auto"/>
              <w:jc w:val="center"/>
              <w:rPr>
                <w:rFonts w:ascii="Trebuchet MS" w:hAnsi="Trebuchet MS"/>
                <w:sz w:val="18"/>
              </w:rPr>
            </w:pPr>
            <w:r w:rsidRPr="00CB21B6">
              <w:rPr>
                <w:rFonts w:ascii="Trebuchet MS" w:hAnsi="Trebuchet MS"/>
                <w:sz w:val="18"/>
              </w:rPr>
              <w:t>12.38</w:t>
            </w:r>
          </w:p>
        </w:tc>
      </w:tr>
    </w:tbl>
    <w:p w:rsidR="00607FF0" w:rsidRPr="0016721A" w:rsidRDefault="00607FF0" w:rsidP="00777770">
      <w:pPr>
        <w:spacing w:after="0"/>
        <w:rPr>
          <w:rFonts w:ascii="Trebuchet MS" w:hAnsi="Trebuchet MS"/>
          <w:sz w:val="16"/>
        </w:rPr>
      </w:pPr>
      <w:r w:rsidRPr="0016721A">
        <w:rPr>
          <w:rFonts w:ascii="Trebuchet MS" w:hAnsi="Trebuchet MS"/>
          <w:sz w:val="16"/>
        </w:rPr>
        <w:t>*Insufficient observations (less than 30) to provide reliable mean or median</w:t>
      </w:r>
    </w:p>
    <w:p w:rsidR="00607FF0" w:rsidRPr="00CB21B6" w:rsidRDefault="00607FF0" w:rsidP="00777770">
      <w:pPr>
        <w:spacing w:after="0"/>
        <w:rPr>
          <w:rFonts w:ascii="Trebuchet MS" w:hAnsi="Trebuchet MS"/>
          <w:sz w:val="18"/>
          <w:u w:val="single"/>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Horticulture</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Horticulture for cash sale is an increasingly important source of income in this area.  Many NGOs are working with farmers to grow high-value horticultural crops for sale in the urban markets of Moshi and Arusha.  For example farmers we spoke with in the Mount Meru area were growing vegetables for sale to the ShopRite supermarket in Arusha.  Other farmers are working with private firms, increasingly under contract.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Where vegetable cultivation is intended for sale as a horticultural crop, it is often cultivated in a separate plot, or a separate portion of a plot, rather than intermixed.  Farmers typically specialize in one type of horticultural crop, often in response to NGO or private firm initiatives. NGO agricultural staff reported that horticulture outgrower schemes were proliferating in the area, with firms often competing for access to farmers.  This has at times led to perverse outcomes, with farmers breaking contracts when a more favorable offer comes along, as well as firms breaking contracts when higher quality products can be found.  Many of the ‘contracts’ appear to be verbal, which may contribute to problems in contract fulfillment. Extension officers also noted that farmers take some time to become familiar with the produce grading system, and as a result sometimes feel they are being cheated if their product receives a low quality rating.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The most consistent complaint heard from farmers engaged in horticulture concerned the challenges of finding a steady and reliable market.  Most farmers in the region felt that it was relatively easy to grow horticultural vegetables, but marketing was a challenge.  The constraints most often mentioned were: </w:t>
      </w:r>
    </w:p>
    <w:p w:rsidR="00607FF0" w:rsidRPr="00CB21B6" w:rsidRDefault="00607FF0" w:rsidP="00777770">
      <w:pPr>
        <w:pStyle w:val="ListParagraph"/>
        <w:numPr>
          <w:ilvl w:val="0"/>
          <w:numId w:val="3"/>
        </w:numPr>
        <w:spacing w:line="276" w:lineRule="auto"/>
        <w:ind w:left="360"/>
        <w:rPr>
          <w:rFonts w:ascii="Trebuchet MS" w:hAnsi="Trebuchet MS"/>
          <w:sz w:val="18"/>
        </w:rPr>
      </w:pPr>
      <w:r w:rsidRPr="00CB21B6">
        <w:rPr>
          <w:rFonts w:ascii="Trebuchet MS" w:hAnsi="Trebuchet MS"/>
          <w:sz w:val="18"/>
        </w:rPr>
        <w:t>Seasonality – produce all reaches maturity at the same time, and is perishable, so the market price received is low.</w:t>
      </w:r>
    </w:p>
    <w:p w:rsidR="00607FF0" w:rsidRPr="00CB21B6" w:rsidRDefault="00607FF0" w:rsidP="00777770">
      <w:pPr>
        <w:pStyle w:val="ListParagraph"/>
        <w:numPr>
          <w:ilvl w:val="0"/>
          <w:numId w:val="3"/>
        </w:numPr>
        <w:spacing w:line="276" w:lineRule="auto"/>
        <w:ind w:left="360"/>
        <w:rPr>
          <w:rFonts w:ascii="Trebuchet MS" w:hAnsi="Trebuchet MS"/>
          <w:sz w:val="18"/>
        </w:rPr>
      </w:pPr>
      <w:r w:rsidRPr="00CB21B6">
        <w:rPr>
          <w:rFonts w:ascii="Trebuchet MS" w:hAnsi="Trebuchet MS"/>
          <w:sz w:val="18"/>
        </w:rPr>
        <w:t>Informal contracts – most farmers interviewed had informal contracts for their produce.  They would talk to a buyer who would agree to buy a certain amount at a certain date, but when the produce was brought, farmers would find someone else had gotten there first.</w:t>
      </w:r>
    </w:p>
    <w:p w:rsidR="00607FF0" w:rsidRPr="00CB21B6" w:rsidRDefault="00607FF0" w:rsidP="00777770">
      <w:pPr>
        <w:pStyle w:val="ListParagraph"/>
        <w:numPr>
          <w:ilvl w:val="0"/>
          <w:numId w:val="3"/>
        </w:numPr>
        <w:spacing w:line="276" w:lineRule="auto"/>
        <w:ind w:left="360"/>
        <w:rPr>
          <w:rFonts w:ascii="Trebuchet MS" w:hAnsi="Trebuchet MS"/>
          <w:sz w:val="18"/>
        </w:rPr>
      </w:pPr>
      <w:r w:rsidRPr="00CB21B6">
        <w:rPr>
          <w:rFonts w:ascii="Trebuchet MS" w:hAnsi="Trebuchet MS"/>
          <w:sz w:val="18"/>
        </w:rPr>
        <w:lastRenderedPageBreak/>
        <w:t>Foreign competition – this was a particular complaint about tomatoes.  Farmers complained that they tried to grow tomatoes for local canning operations, but found that they were being undercut by lower cost tomatoes from China and India.</w:t>
      </w:r>
    </w:p>
    <w:p w:rsidR="00607FF0" w:rsidRPr="00CB21B6" w:rsidRDefault="00607FF0" w:rsidP="00777770">
      <w:pPr>
        <w:pStyle w:val="ListParagraph"/>
        <w:numPr>
          <w:ilvl w:val="0"/>
          <w:numId w:val="3"/>
        </w:numPr>
        <w:spacing w:line="276" w:lineRule="auto"/>
        <w:ind w:left="360"/>
        <w:rPr>
          <w:rFonts w:ascii="Trebuchet MS" w:hAnsi="Trebuchet MS"/>
          <w:sz w:val="18"/>
        </w:rPr>
      </w:pPr>
      <w:r w:rsidRPr="00CB21B6">
        <w:rPr>
          <w:rFonts w:ascii="Trebuchet MS" w:hAnsi="Trebuchet MS"/>
          <w:sz w:val="18"/>
        </w:rPr>
        <w:t xml:space="preserve">Access to irrigation – Many farmers noted that the availability of irrigation was a key limiting factor in expanding the area that could be used for horticulture. </w:t>
      </w:r>
    </w:p>
    <w:p w:rsidR="00607FF0" w:rsidRPr="00CB21B6" w:rsidRDefault="00607FF0" w:rsidP="00777770">
      <w:pPr>
        <w:pStyle w:val="ListParagraph"/>
        <w:numPr>
          <w:ilvl w:val="0"/>
          <w:numId w:val="3"/>
        </w:numPr>
        <w:spacing w:line="276" w:lineRule="auto"/>
        <w:ind w:left="360"/>
        <w:rPr>
          <w:rFonts w:ascii="Trebuchet MS" w:hAnsi="Trebuchet MS"/>
          <w:sz w:val="18"/>
        </w:rPr>
      </w:pPr>
      <w:r w:rsidRPr="00CB21B6">
        <w:rPr>
          <w:rFonts w:ascii="Trebuchet MS" w:hAnsi="Trebuchet MS"/>
          <w:sz w:val="18"/>
        </w:rPr>
        <w:t xml:space="preserve">At higher altitudes, another key constraint is finding horticultural products that can grow during the cold season, when, although rainfall is high, soils remain very cool.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Farmers perspectives differed from those of agricultural and NGO agents regarding previous experiences with horticulture.  The extension workers often felt that farmers were not being entrepreneurial enough, or were slow to take advantage of new market opportunities.  Farmers clearly felt ‘burned’ by previous efforts to market new crops they had successfully grown, and were somewhat reluctant to specialize in one horticultural product.  From the perspective of the EPAR interviews undertaken in the three regions, however, the northern highlands farmers were clearly the most entrepreneurial.  Most households managed a complex set of agricultural and livestock activities, and appeared relatively open to new market opportunities.</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Coffee</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Coffee cultivation was a contentious topic in the northern highlands sub-region. The Arusha and Kilimanjaro areas have traditionally been important coffee growing areas, but many smallholders we spoke with reported that they have moved away from coffee production due to the low price received for processed beans and the high costs of inputs. Among those farmers that still grow coffee, few appeared to cultivate a pure stand, instead mixing coffee with bananas and vegetables. While mitigating risk, many farmers also recognized that intercropping was likely affecting their coffee yields. Although coffee prices have recovered somewhat in recent years, many farmers remain wary of coffee production, since the high cost of inputs renders them vulnerable to even small changes in price.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At higher altitudes, farmers reported that one challenge to coffee production is the longer harvest period due to colder temperatures.  Since beans must be dried and processed relatively quickly, coffee farmers at these higher elevations must spend a relatively longer period of time processing relatively small amounts of coffee.</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Finally, farmers perceive the coffee cooperatives as another constraint to coffee production.  Farmers perceive that there is a large margin between the price they are paid, and the market price, and do not perceive high benefits flowing from the cooperative.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Intra-Household Management</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Most farmers – both male and female – agreed that the most common farm management strategy was for women and men to jointly manage their farm, including both home plots and more distant maize plots.  This does not mean that all members engage in all farm activities. Most families appear to discuss all farm management together to agree on a division of labor, which could include joint cultivation or specialization by spouse.  Some gender differentiation in crops and livestock seems to be relatively clear, although no farmer reported exclusively ‘wife’ or ‘husband’ ownership of specific plots. Men still typically manage the harvest and receive the income from sales of maize, cattle and sometimes horticultural crops, while women make more management decisions and receive income from sales of chickens and eggs, bananas, home vegetables and livestock by-products such as milk.  For many families, however, the overall farm management strategy appears to be a joint strategy.</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Both male and female farmers in this region were united in their opinion that the situation for women has improved greatly in recent years.  Farmers attribute this to the fall in the relative prices of male-dominated crops (especially coffee) relative to female-dominated crops, which include bananas, milk products, and chickens and chicken by-products.  Coffee was traditionally a crop owned by men, who supervised production and received the proceeds from the harvest.  Older farmers noted that in this situation, women were beholden to their husbands for whatever share of the harvest proceeds he allocated to them. The sale of bananas, milk and chickens, on the other </w:t>
      </w:r>
      <w:r w:rsidRPr="00CB21B6">
        <w:rPr>
          <w:rFonts w:ascii="Trebuchet MS" w:hAnsi="Trebuchet MS"/>
          <w:sz w:val="18"/>
        </w:rPr>
        <w:lastRenderedPageBreak/>
        <w:t xml:space="preserve">hand, has traditionally been reserved for women.  As one male farmer put it, “I would not be seen in the market with a chicken.” Men remain largely in charge of the sale of cattle and goats. As bananas, milk, and eggs become increasingly larger components of household income, women’s power within the household has increased, according to respondents. </w:t>
      </w:r>
    </w:p>
    <w:p w:rsidR="00607FF0" w:rsidRPr="00CB21B6" w:rsidRDefault="00607FF0" w:rsidP="00777770">
      <w:pPr>
        <w:spacing w:after="0"/>
        <w:rPr>
          <w:rFonts w:ascii="Trebuchet MS" w:hAnsi="Trebuchet MS"/>
          <w:sz w:val="18"/>
        </w:rPr>
      </w:pPr>
    </w:p>
    <w:p w:rsidR="00607FF0" w:rsidRPr="00CB21B6" w:rsidRDefault="00607FF0" w:rsidP="00777770">
      <w:pPr>
        <w:spacing w:after="0"/>
        <w:rPr>
          <w:rFonts w:ascii="Trebuchet MS" w:hAnsi="Trebuchet MS"/>
          <w:sz w:val="18"/>
          <w:u w:val="single"/>
        </w:rPr>
      </w:pPr>
      <w:r w:rsidRPr="00CB21B6">
        <w:rPr>
          <w:rFonts w:ascii="Trebuchet MS" w:hAnsi="Trebuchet MS"/>
          <w:sz w:val="18"/>
          <w:u w:val="single"/>
        </w:rPr>
        <w:t>Farmer-Reported Constraints to Production</w:t>
      </w:r>
    </w:p>
    <w:p w:rsidR="00607FF0" w:rsidRPr="00CB21B6" w:rsidRDefault="00607FF0" w:rsidP="00777770">
      <w:pPr>
        <w:spacing w:after="0"/>
        <w:rPr>
          <w:rFonts w:ascii="Trebuchet MS" w:hAnsi="Trebuchet MS"/>
          <w:sz w:val="18"/>
          <w:u w:val="single"/>
        </w:rPr>
      </w:pPr>
    </w:p>
    <w:p w:rsidR="00607FF0" w:rsidRPr="00CB21B6" w:rsidRDefault="00607FF0" w:rsidP="00777770">
      <w:pPr>
        <w:spacing w:after="0"/>
        <w:rPr>
          <w:rFonts w:ascii="Trebuchet MS" w:hAnsi="Trebuchet MS"/>
          <w:sz w:val="18"/>
        </w:rPr>
      </w:pPr>
      <w:r w:rsidRPr="00CB21B6">
        <w:rPr>
          <w:rFonts w:ascii="Trebuchet MS" w:hAnsi="Trebuchet MS"/>
          <w:sz w:val="18"/>
        </w:rPr>
        <w:t xml:space="preserve">The primary constraints to production reported by farmers varied more in this sub-region than in other areas. As in other areas visited, “capital” was the most common first response to any question about farming constraints, although finding a steady and reliable market was a common complaint in this sub-region as well, perhaps due to the increasing competition for markets for horticultural produce.  A shortage of land was also noted as a key constraint, especially for those farm families who did not have access – either through ownership or rental – to additional lowland plots for cultivating maize. </w:t>
      </w:r>
    </w:p>
    <w:p w:rsidR="00607FF0" w:rsidRPr="00CB21B6" w:rsidRDefault="00607FF0" w:rsidP="00777770">
      <w:pPr>
        <w:spacing w:after="0"/>
        <w:rPr>
          <w:rFonts w:ascii="Trebuchet MS" w:hAnsi="Trebuchet MS"/>
          <w:sz w:val="18"/>
        </w:rPr>
      </w:pPr>
    </w:p>
    <w:p w:rsidR="00EA7D7A" w:rsidRPr="00CB21B6" w:rsidRDefault="00607FF0" w:rsidP="00777770">
      <w:pPr>
        <w:spacing w:after="0"/>
        <w:rPr>
          <w:rFonts w:ascii="Trebuchet MS" w:hAnsi="Trebuchet MS"/>
          <w:sz w:val="18"/>
        </w:rPr>
      </w:pPr>
      <w:r w:rsidRPr="00CB21B6">
        <w:rPr>
          <w:rFonts w:ascii="Trebuchet MS" w:hAnsi="Trebuchet MS"/>
          <w:sz w:val="18"/>
        </w:rPr>
        <w:t xml:space="preserve">Many farmers noted the high maize yields that could be obtained through good land preparation, use of improved seeds and fertilizer, and proper weeding, although they noted that not everyone had the capital to cultivate with this level of intensity.  For maize cultivation, adequate rainfall was the key risk most farmers felt they had to deal with. </w:t>
      </w:r>
    </w:p>
    <w:p w:rsidR="00175175" w:rsidRPr="00CB21B6" w:rsidRDefault="00EA7D7A" w:rsidP="00175175">
      <w:pPr>
        <w:spacing w:after="0"/>
        <w:rPr>
          <w:rFonts w:ascii="Trebuchet MS" w:hAnsi="Trebuchet MS"/>
          <w:sz w:val="18"/>
        </w:rPr>
      </w:pPr>
      <w:r w:rsidRPr="00CB21B6">
        <w:rPr>
          <w:rFonts w:ascii="Trebuchet MS" w:hAnsi="Trebuchet MS"/>
          <w:sz w:val="18"/>
        </w:rPr>
        <w:br w:type="page"/>
      </w:r>
    </w:p>
    <w:tbl>
      <w:tblPr>
        <w:tblStyle w:val="TableGrid"/>
        <w:tblW w:w="9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6"/>
      </w:tblGrid>
      <w:tr w:rsidR="00175175" w:rsidRPr="00CB21B6">
        <w:trPr>
          <w:trHeight w:val="261"/>
        </w:trPr>
        <w:tc>
          <w:tcPr>
            <w:tcW w:w="9466" w:type="dxa"/>
            <w:shd w:val="clear" w:color="auto" w:fill="D9D9D9" w:themeFill="background1" w:themeFillShade="D9"/>
          </w:tcPr>
          <w:p w:rsidR="00175175" w:rsidRPr="00CB21B6" w:rsidRDefault="00175175" w:rsidP="00175175">
            <w:pPr>
              <w:pStyle w:val="Heading1"/>
              <w:spacing w:after="0" w:line="240" w:lineRule="auto"/>
              <w:outlineLvl w:val="0"/>
              <w:rPr>
                <w:rFonts w:ascii="Trebuchet MS" w:hAnsi="Trebuchet MS"/>
                <w:color w:val="auto"/>
                <w:sz w:val="18"/>
              </w:rPr>
            </w:pPr>
            <w:r w:rsidRPr="00CB21B6">
              <w:rPr>
                <w:rFonts w:ascii="Trebuchet MS" w:hAnsi="Trebuchet MS"/>
                <w:color w:val="auto"/>
                <w:sz w:val="18"/>
              </w:rPr>
              <w:lastRenderedPageBreak/>
              <w:t>The Coastal Mixed Cassava Sub-Region</w:t>
            </w:r>
          </w:p>
        </w:tc>
      </w:tr>
    </w:tbl>
    <w:p w:rsidR="006F0860" w:rsidRDefault="006F0860" w:rsidP="00175175">
      <w:pPr>
        <w:spacing w:after="0"/>
        <w:rPr>
          <w:rFonts w:ascii="Trebuchet MS" w:hAnsi="Trebuchet MS"/>
          <w:b/>
          <w:sz w:val="18"/>
        </w:rPr>
      </w:pPr>
    </w:p>
    <w:p w:rsidR="007445EA" w:rsidRDefault="006F0860" w:rsidP="00507112">
      <w:pPr>
        <w:spacing w:after="0"/>
        <w:rPr>
          <w:rFonts w:ascii="Trebuchet MS" w:hAnsi="Trebuchet MS"/>
          <w:sz w:val="18"/>
          <w:szCs w:val="18"/>
        </w:rPr>
      </w:pPr>
      <w:r w:rsidRPr="006B0474">
        <w:rPr>
          <w:rFonts w:ascii="Trebuchet MS" w:hAnsi="Trebuchet MS"/>
          <w:sz w:val="18"/>
          <w:szCs w:val="18"/>
        </w:rPr>
        <w:t xml:space="preserve">The entire eastern border of Tanzania is Indian Ocean coastline, running from the Kenyan to the Mozambican border. The coastal areas are part of four administrative zones: Northern, Eastern, Southern, and Zanzibar. </w:t>
      </w:r>
      <w:r w:rsidR="00507112" w:rsidRPr="006B0474">
        <w:rPr>
          <w:rFonts w:ascii="Trebuchet MS" w:hAnsi="Trebuchet MS"/>
          <w:sz w:val="18"/>
          <w:szCs w:val="18"/>
        </w:rPr>
        <w:t>Eastern zone also includes greater Dar es Salaam</w:t>
      </w:r>
      <w:r w:rsidR="00507112">
        <w:rPr>
          <w:rFonts w:ascii="Trebuchet MS" w:hAnsi="Trebuchet MS"/>
          <w:sz w:val="18"/>
          <w:szCs w:val="18"/>
        </w:rPr>
        <w:t>.</w:t>
      </w:r>
      <w:r w:rsidRPr="006B0474">
        <w:rPr>
          <w:rFonts w:ascii="Trebuchet MS" w:hAnsi="Trebuchet MS"/>
          <w:sz w:val="18"/>
          <w:szCs w:val="18"/>
        </w:rPr>
        <w:t xml:space="preserve"> Each of these zones is quite large, and includes inland and upland agro-ecological zones, as well as coastal areas.  </w:t>
      </w:r>
      <w:r w:rsidR="00507112">
        <w:rPr>
          <w:rFonts w:ascii="Trebuchet MS" w:hAnsi="Trebuchet MS"/>
          <w:sz w:val="18"/>
          <w:szCs w:val="18"/>
        </w:rPr>
        <w:t>The coastal mixed cassava sub-region is comprised of the easternmost regions within each of these zone and</w:t>
      </w:r>
      <w:r w:rsidRPr="006B0474">
        <w:rPr>
          <w:rFonts w:ascii="Trebuchet MS" w:hAnsi="Trebuchet MS"/>
          <w:sz w:val="18"/>
          <w:szCs w:val="18"/>
        </w:rPr>
        <w:t xml:space="preserve"> includes Zanzibar I</w:t>
      </w:r>
      <w:r>
        <w:rPr>
          <w:rFonts w:ascii="Trebuchet MS" w:hAnsi="Trebuchet MS"/>
          <w:sz w:val="18"/>
          <w:szCs w:val="18"/>
        </w:rPr>
        <w:t xml:space="preserve">sland, Pwani </w:t>
      </w:r>
      <w:r w:rsidR="00507112">
        <w:rPr>
          <w:rFonts w:ascii="Trebuchet MS" w:hAnsi="Trebuchet MS"/>
          <w:sz w:val="18"/>
          <w:szCs w:val="18"/>
        </w:rPr>
        <w:t xml:space="preserve">region </w:t>
      </w:r>
      <w:r>
        <w:rPr>
          <w:rFonts w:ascii="Trebuchet MS" w:hAnsi="Trebuchet MS"/>
          <w:sz w:val="18"/>
          <w:szCs w:val="18"/>
        </w:rPr>
        <w:t>in</w:t>
      </w:r>
      <w:r w:rsidR="00507112">
        <w:rPr>
          <w:rFonts w:ascii="Trebuchet MS" w:hAnsi="Trebuchet MS"/>
          <w:sz w:val="18"/>
          <w:szCs w:val="18"/>
        </w:rPr>
        <w:t xml:space="preserve"> the</w:t>
      </w:r>
      <w:r>
        <w:rPr>
          <w:rFonts w:ascii="Trebuchet MS" w:hAnsi="Trebuchet MS"/>
          <w:sz w:val="18"/>
          <w:szCs w:val="18"/>
        </w:rPr>
        <w:t xml:space="preserve"> Eastern Zone, Kilwa</w:t>
      </w:r>
      <w:r w:rsidR="00507112">
        <w:rPr>
          <w:rFonts w:ascii="Trebuchet MS" w:hAnsi="Trebuchet MS"/>
          <w:sz w:val="18"/>
          <w:szCs w:val="18"/>
        </w:rPr>
        <w:t xml:space="preserve"> district</w:t>
      </w:r>
      <w:r>
        <w:rPr>
          <w:rFonts w:ascii="Trebuchet MS" w:hAnsi="Trebuchet MS"/>
          <w:sz w:val="18"/>
          <w:szCs w:val="18"/>
        </w:rPr>
        <w:t xml:space="preserve"> in </w:t>
      </w:r>
      <w:r w:rsidR="00507112">
        <w:rPr>
          <w:rFonts w:ascii="Trebuchet MS" w:hAnsi="Trebuchet MS"/>
          <w:sz w:val="18"/>
          <w:szCs w:val="18"/>
        </w:rPr>
        <w:t xml:space="preserve">the </w:t>
      </w:r>
      <w:r>
        <w:rPr>
          <w:rFonts w:ascii="Trebuchet MS" w:hAnsi="Trebuchet MS"/>
          <w:sz w:val="18"/>
          <w:szCs w:val="18"/>
        </w:rPr>
        <w:t>Lindi region</w:t>
      </w:r>
      <w:r w:rsidR="00507112">
        <w:rPr>
          <w:rFonts w:ascii="Trebuchet MS" w:hAnsi="Trebuchet MS"/>
          <w:sz w:val="18"/>
          <w:szCs w:val="18"/>
        </w:rPr>
        <w:t xml:space="preserve"> of the Southern Zone</w:t>
      </w:r>
      <w:r>
        <w:rPr>
          <w:rFonts w:ascii="Trebuchet MS" w:hAnsi="Trebuchet MS"/>
          <w:sz w:val="18"/>
          <w:szCs w:val="18"/>
        </w:rPr>
        <w:t xml:space="preserve"> and the ag</w:t>
      </w:r>
      <w:r w:rsidR="00507112">
        <w:rPr>
          <w:rFonts w:ascii="Trebuchet MS" w:hAnsi="Trebuchet MS"/>
          <w:sz w:val="18"/>
          <w:szCs w:val="18"/>
        </w:rPr>
        <w:t xml:space="preserve">ricultural households </w:t>
      </w:r>
      <w:r>
        <w:rPr>
          <w:rFonts w:ascii="Trebuchet MS" w:hAnsi="Trebuchet MS"/>
          <w:sz w:val="18"/>
          <w:szCs w:val="18"/>
        </w:rPr>
        <w:t>in the Dar es Salaam region</w:t>
      </w:r>
      <w:r w:rsidR="00507112">
        <w:rPr>
          <w:rFonts w:ascii="Trebuchet MS" w:hAnsi="Trebuchet MS"/>
          <w:sz w:val="18"/>
          <w:szCs w:val="18"/>
        </w:rPr>
        <w:t xml:space="preserve"> of the Eastern Zone</w:t>
      </w:r>
      <w:r>
        <w:rPr>
          <w:rFonts w:ascii="Trebuchet MS" w:hAnsi="Trebuchet MS"/>
          <w:sz w:val="18"/>
          <w:szCs w:val="18"/>
        </w:rPr>
        <w:t xml:space="preserve">. </w:t>
      </w:r>
      <w:r w:rsidRPr="006B0474">
        <w:rPr>
          <w:rFonts w:ascii="Trebuchet MS" w:hAnsi="Trebuchet MS"/>
          <w:sz w:val="18"/>
          <w:szCs w:val="18"/>
        </w:rPr>
        <w:t xml:space="preserve">Of the 392 agricultural households in the sub-region, 143 are on Zanzibar. </w:t>
      </w:r>
    </w:p>
    <w:p w:rsidR="00507112" w:rsidRPr="006F0860" w:rsidRDefault="00507112" w:rsidP="00507112">
      <w:pPr>
        <w:spacing w:after="0"/>
        <w:rPr>
          <w:rFonts w:ascii="Trebuchet MS" w:hAnsi="Trebuchet MS"/>
          <w:sz w:val="18"/>
          <w:szCs w:val="18"/>
        </w:rPr>
      </w:pPr>
    </w:p>
    <w:p w:rsidR="007445EA" w:rsidRPr="00CB21B6" w:rsidRDefault="007445EA" w:rsidP="007445EA">
      <w:pPr>
        <w:pStyle w:val="Caption"/>
        <w:keepNext/>
        <w:spacing w:after="120" w:line="240" w:lineRule="auto"/>
        <w:rPr>
          <w:rFonts w:ascii="Trebuchet MS" w:hAnsi="Trebuchet MS"/>
          <w:color w:val="auto"/>
        </w:rPr>
      </w:pPr>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9</w:t>
      </w:r>
      <w:r w:rsidR="00A63A03" w:rsidRPr="00CB21B6">
        <w:rPr>
          <w:rFonts w:ascii="Trebuchet MS" w:hAnsi="Trebuchet MS"/>
          <w:i/>
          <w:color w:val="auto"/>
        </w:rPr>
        <w:fldChar w:fldCharType="end"/>
      </w:r>
      <w:r w:rsidRPr="00CB21B6">
        <w:rPr>
          <w:rFonts w:ascii="Trebuchet MS" w:hAnsi="Trebuchet MS"/>
          <w:i/>
          <w:color w:val="auto"/>
        </w:rPr>
        <w:t>:</w:t>
      </w:r>
      <w:r w:rsidRPr="00CB21B6">
        <w:rPr>
          <w:rFonts w:ascii="Trebuchet MS" w:hAnsi="Trebuchet MS"/>
          <w:color w:val="auto"/>
        </w:rPr>
        <w:t xml:space="preserve"> Farm Characteristics of </w:t>
      </w:r>
      <w:r w:rsidRPr="00A51665">
        <w:rPr>
          <w:rFonts w:ascii="Trebuchet MS" w:hAnsi="Trebuchet MS"/>
          <w:color w:val="auto"/>
        </w:rPr>
        <w:t xml:space="preserve">the </w:t>
      </w:r>
      <w:r w:rsidR="00A51665" w:rsidRPr="00A51665">
        <w:rPr>
          <w:rFonts w:ascii="Trebuchet MS" w:hAnsi="Trebuchet MS"/>
          <w:color w:val="auto"/>
        </w:rPr>
        <w:t>Coastal Mixed Cassava Sub-Region</w:t>
      </w:r>
    </w:p>
    <w:tbl>
      <w:tblPr>
        <w:tblStyle w:val="TableGrid"/>
        <w:tblW w:w="8745" w:type="dxa"/>
        <w:tblBorders>
          <w:insideV w:val="none" w:sz="0" w:space="0" w:color="auto"/>
        </w:tblBorders>
        <w:tblLayout w:type="fixed"/>
        <w:tblLook w:val="04A0" w:firstRow="1" w:lastRow="0" w:firstColumn="1" w:lastColumn="0" w:noHBand="0" w:noVBand="1"/>
      </w:tblPr>
      <w:tblGrid>
        <w:gridCol w:w="5259"/>
        <w:gridCol w:w="1743"/>
        <w:gridCol w:w="1743"/>
      </w:tblGrid>
      <w:tr w:rsidR="00A51665" w:rsidRPr="00CB21B6">
        <w:trPr>
          <w:trHeight w:val="220"/>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b/>
                <w:sz w:val="18"/>
              </w:rPr>
            </w:pPr>
          </w:p>
        </w:tc>
        <w:tc>
          <w:tcPr>
            <w:tcW w:w="3486" w:type="dxa"/>
            <w:gridSpan w:val="2"/>
            <w:tcBorders>
              <w:left w:val="single" w:sz="4" w:space="0" w:color="auto"/>
              <w:righ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b/>
                <w:sz w:val="18"/>
              </w:rPr>
            </w:pPr>
            <w:r w:rsidRPr="00CB21B6">
              <w:rPr>
                <w:rFonts w:ascii="Trebuchet MS" w:hAnsi="Trebuchet MS"/>
                <w:b/>
                <w:sz w:val="18"/>
              </w:rPr>
              <w:t>Coastal Mixed Cassava</w:t>
            </w:r>
          </w:p>
        </w:tc>
      </w:tr>
      <w:tr w:rsidR="00A51665" w:rsidRPr="00CB21B6">
        <w:trPr>
          <w:trHeight w:val="220"/>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agricultural households</w:t>
            </w:r>
          </w:p>
        </w:tc>
        <w:tc>
          <w:tcPr>
            <w:tcW w:w="3486" w:type="dxa"/>
            <w:gridSpan w:val="2"/>
            <w:tcBorders>
              <w:left w:val="single" w:sz="4" w:space="0" w:color="auto"/>
              <w:right w:val="single" w:sz="4" w:space="0" w:color="auto"/>
            </w:tcBorders>
            <w:shd w:val="clear" w:color="auto" w:fill="auto"/>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N=392</w:t>
            </w:r>
          </w:p>
        </w:tc>
      </w:tr>
      <w:tr w:rsidR="00A51665" w:rsidRPr="00CB21B6">
        <w:trPr>
          <w:trHeight w:val="208"/>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1743" w:type="dxa"/>
            <w:tcBorders>
              <w:lef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Median</w:t>
            </w:r>
          </w:p>
        </w:tc>
        <w:tc>
          <w:tcPr>
            <w:tcW w:w="1743" w:type="dxa"/>
            <w:tcBorders>
              <w:righ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Mean</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plots</w:t>
            </w:r>
          </w:p>
        </w:tc>
        <w:tc>
          <w:tcPr>
            <w:tcW w:w="1743" w:type="dxa"/>
            <w:tcBorders>
              <w:lef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1</w:t>
            </w:r>
          </w:p>
        </w:tc>
        <w:tc>
          <w:tcPr>
            <w:tcW w:w="17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1.41</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Total landholding size (acres)</w:t>
            </w:r>
          </w:p>
        </w:tc>
        <w:tc>
          <w:tcPr>
            <w:tcW w:w="1743" w:type="dxa"/>
            <w:tcBorders>
              <w:lef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w:t>
            </w:r>
          </w:p>
        </w:tc>
        <w:tc>
          <w:tcPr>
            <w:tcW w:w="17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4.36</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crops cultivated by household</w:t>
            </w:r>
          </w:p>
        </w:tc>
        <w:tc>
          <w:tcPr>
            <w:tcW w:w="1743" w:type="dxa"/>
            <w:tcBorders>
              <w:lef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w:t>
            </w:r>
          </w:p>
        </w:tc>
        <w:tc>
          <w:tcPr>
            <w:tcW w:w="1743" w:type="dxa"/>
            <w:tcBorders>
              <w:right w:val="single" w:sz="4" w:space="0" w:color="auto"/>
            </w:tcBorders>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4.08</w:t>
            </w:r>
          </w:p>
        </w:tc>
      </w:tr>
      <w:tr w:rsidR="00A51665" w:rsidRPr="00CB21B6">
        <w:trPr>
          <w:trHeight w:val="208"/>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3486" w:type="dxa"/>
            <w:gridSpan w:val="2"/>
            <w:tcBorders>
              <w:left w:val="single" w:sz="4" w:space="0" w:color="auto"/>
              <w:righ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Estimated Proportion</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Female-headed agricultural households</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21.48%</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cultivate only in the long rainy season (of households that cultivate at least one plot)</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56.38%</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 xml:space="preserve">Households that cultivate in </w:t>
            </w:r>
            <w:r w:rsidRPr="00CB21B6">
              <w:rPr>
                <w:rFonts w:ascii="Trebuchet MS" w:hAnsi="Trebuchet MS"/>
                <w:i/>
                <w:sz w:val="18"/>
              </w:rPr>
              <w:t>both</w:t>
            </w:r>
            <w:r w:rsidRPr="00CB21B6">
              <w:rPr>
                <w:rFonts w:ascii="Trebuchet MS" w:hAnsi="Trebuchet MS"/>
                <w:sz w:val="18"/>
              </w:rPr>
              <w:t xml:space="preserve"> the long and short rainy seasons (of households that cultivate at least one plot)</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40.43%</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own farm implements</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74.39%</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intercropped in the long rainy season</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65.46%</w:t>
            </w:r>
          </w:p>
        </w:tc>
      </w:tr>
      <w:tr w:rsidR="00A51665" w:rsidRPr="00CB21B6">
        <w:trPr>
          <w:trHeight w:val="208"/>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not planted in their entirety in the long rainy season</w:t>
            </w:r>
          </w:p>
        </w:tc>
        <w:tc>
          <w:tcPr>
            <w:tcW w:w="3486" w:type="dxa"/>
            <w:gridSpan w:val="2"/>
            <w:tcBorders>
              <w:left w:val="single" w:sz="4" w:space="0" w:color="auto"/>
              <w:righ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23.04%</w:t>
            </w:r>
          </w:p>
        </w:tc>
      </w:tr>
    </w:tbl>
    <w:p w:rsidR="00175175" w:rsidRPr="007445EA" w:rsidRDefault="007445EA" w:rsidP="00175175">
      <w:pPr>
        <w:spacing w:after="0"/>
        <w:rPr>
          <w:rFonts w:ascii="Trebuchet MS" w:hAnsi="Trebuchet MS"/>
          <w:sz w:val="16"/>
        </w:rPr>
      </w:pPr>
      <w:r w:rsidRPr="00CB21B6">
        <w:rPr>
          <w:rFonts w:ascii="Trebuchet MS" w:hAnsi="Trebuchet MS"/>
          <w:sz w:val="16"/>
        </w:rPr>
        <w:t>*Insufficient observations (less than 30) to provide reliable mean, median or proportion</w:t>
      </w:r>
    </w:p>
    <w:p w:rsidR="006B0474" w:rsidRPr="006B0474" w:rsidRDefault="006B0474" w:rsidP="00825473">
      <w:pPr>
        <w:spacing w:after="0"/>
        <w:rPr>
          <w:rFonts w:ascii="Trebuchet MS" w:hAnsi="Trebuchet MS"/>
          <w:sz w:val="18"/>
          <w:szCs w:val="18"/>
        </w:rPr>
      </w:pPr>
    </w:p>
    <w:p w:rsidR="00825473" w:rsidRPr="002D7CED" w:rsidRDefault="00825473" w:rsidP="00825473">
      <w:pPr>
        <w:spacing w:after="0"/>
        <w:rPr>
          <w:rFonts w:ascii="Trebuchet MS" w:hAnsi="Trebuchet MS"/>
          <w:sz w:val="18"/>
        </w:rPr>
      </w:pPr>
      <w:r w:rsidRPr="002D7CED">
        <w:rPr>
          <w:rFonts w:ascii="Trebuchet MS" w:hAnsi="Trebuchet MS"/>
          <w:sz w:val="18"/>
        </w:rPr>
        <w:t xml:space="preserve">As </w:t>
      </w:r>
      <w:r w:rsidR="00A63A03" w:rsidRPr="002D7CED">
        <w:rPr>
          <w:rFonts w:ascii="Trebuchet MS" w:hAnsi="Trebuchet MS"/>
          <w:sz w:val="18"/>
        </w:rPr>
        <w:fldChar w:fldCharType="begin"/>
      </w:r>
      <w:r w:rsidRPr="002D7CED">
        <w:rPr>
          <w:rFonts w:ascii="Trebuchet MS" w:hAnsi="Trebuchet MS"/>
          <w:sz w:val="18"/>
        </w:rPr>
        <w:instrText xml:space="preserve"> REF _Ref181164453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10</w:t>
      </w:r>
      <w:r w:rsidR="00A63A03" w:rsidRPr="002D7CED">
        <w:rPr>
          <w:rFonts w:ascii="Trebuchet MS" w:hAnsi="Trebuchet MS"/>
          <w:sz w:val="18"/>
        </w:rPr>
        <w:fldChar w:fldCharType="end"/>
      </w:r>
      <w:r w:rsidRPr="002D7CED">
        <w:rPr>
          <w:rFonts w:ascii="Trebuchet MS" w:hAnsi="Trebuchet MS"/>
          <w:sz w:val="18"/>
        </w:rPr>
        <w:t xml:space="preserve"> shows, the mean yields are typically well above the median for the three priority crops.  </w:t>
      </w:r>
    </w:p>
    <w:p w:rsidR="00825473" w:rsidRPr="00CB21B6" w:rsidRDefault="00825473" w:rsidP="00825473">
      <w:pPr>
        <w:spacing w:after="0"/>
        <w:rPr>
          <w:rFonts w:ascii="Trebuchet MS" w:hAnsi="Trebuchet MS"/>
          <w:sz w:val="18"/>
        </w:rPr>
      </w:pPr>
    </w:p>
    <w:p w:rsidR="00825473" w:rsidRPr="00CB21B6" w:rsidRDefault="00825473" w:rsidP="00825473">
      <w:pPr>
        <w:pStyle w:val="Caption"/>
        <w:keepNext/>
        <w:spacing w:after="0"/>
        <w:rPr>
          <w:rFonts w:ascii="Trebuchet MS" w:hAnsi="Trebuchet MS"/>
          <w:color w:val="auto"/>
        </w:rPr>
      </w:pPr>
      <w:bookmarkStart w:id="22" w:name="_Ref181164453"/>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10</w:t>
      </w:r>
      <w:r w:rsidR="00A63A03" w:rsidRPr="00CB21B6">
        <w:rPr>
          <w:rFonts w:ascii="Trebuchet MS" w:hAnsi="Trebuchet MS"/>
          <w:i/>
          <w:color w:val="auto"/>
        </w:rPr>
        <w:fldChar w:fldCharType="end"/>
      </w:r>
      <w:bookmarkEnd w:id="22"/>
      <w:r w:rsidRPr="00CB21B6">
        <w:rPr>
          <w:rFonts w:ascii="Trebuchet MS" w:hAnsi="Trebuchet MS"/>
          <w:color w:val="auto"/>
        </w:rPr>
        <w:t>: Median and Mean Yields in the Coastal Sub-Region</w:t>
      </w:r>
      <w:r w:rsidR="003B769D">
        <w:rPr>
          <w:rFonts w:ascii="Trebuchet MS" w:hAnsi="Trebuchet MS"/>
          <w:color w:val="auto"/>
        </w:rPr>
        <w:t xml:space="preserve"> = </w:t>
      </w:r>
      <w:r w:rsidR="005E28F6">
        <w:rPr>
          <w:rFonts w:ascii="Trebuchet MS" w:hAnsi="Trebuchet MS"/>
          <w:color w:val="auto"/>
        </w:rPr>
        <w:t>TZNPS</w:t>
      </w:r>
      <w:r w:rsidR="006B0474">
        <w:rPr>
          <w:rFonts w:ascii="Trebuchet MS" w:hAnsi="Trebuchet MS"/>
          <w:color w:val="auto"/>
        </w:rPr>
        <w:t xml:space="preserve"> Data</w:t>
      </w:r>
    </w:p>
    <w:tbl>
      <w:tblPr>
        <w:tblStyle w:val="TableGrid"/>
        <w:tblW w:w="8014" w:type="dxa"/>
        <w:tblBorders>
          <w:insideV w:val="none" w:sz="0" w:space="0" w:color="auto"/>
        </w:tblBorders>
        <w:tblLook w:val="04A0" w:firstRow="1" w:lastRow="0" w:firstColumn="1" w:lastColumn="0" w:noHBand="0" w:noVBand="1"/>
      </w:tblPr>
      <w:tblGrid>
        <w:gridCol w:w="2178"/>
        <w:gridCol w:w="2700"/>
        <w:gridCol w:w="1620"/>
        <w:gridCol w:w="1516"/>
      </w:tblGrid>
      <w:tr w:rsidR="00825473" w:rsidRPr="00CB21B6">
        <w:trPr>
          <w:trHeight w:val="250"/>
        </w:trPr>
        <w:tc>
          <w:tcPr>
            <w:tcW w:w="2178" w:type="dxa"/>
            <w:shd w:val="clear" w:color="auto" w:fill="D9D9D9" w:themeFill="background1" w:themeFillShade="D9"/>
          </w:tcPr>
          <w:p w:rsidR="00825473" w:rsidRPr="00CB21B6" w:rsidRDefault="00825473" w:rsidP="00825473">
            <w:pPr>
              <w:spacing w:after="0" w:line="240" w:lineRule="auto"/>
              <w:rPr>
                <w:rFonts w:ascii="Trebuchet MS" w:hAnsi="Trebuchet MS"/>
                <w:b/>
                <w:sz w:val="18"/>
              </w:rPr>
            </w:pPr>
            <w:r w:rsidRPr="00CB21B6">
              <w:rPr>
                <w:rFonts w:ascii="Trebuchet MS" w:hAnsi="Trebuchet MS"/>
                <w:b/>
                <w:sz w:val="18"/>
              </w:rPr>
              <w:t>Crop Yields</w:t>
            </w:r>
          </w:p>
        </w:tc>
        <w:tc>
          <w:tcPr>
            <w:tcW w:w="2700" w:type="dxa"/>
            <w:shd w:val="clear" w:color="auto" w:fill="D9D9D9" w:themeFill="background1" w:themeFillShade="D9"/>
          </w:tcPr>
          <w:p w:rsidR="00825473" w:rsidRPr="00CB21B6" w:rsidRDefault="00825473" w:rsidP="00825473">
            <w:pPr>
              <w:spacing w:after="0" w:line="240" w:lineRule="auto"/>
              <w:rPr>
                <w:rFonts w:ascii="Trebuchet MS" w:hAnsi="Trebuchet MS"/>
                <w:sz w:val="18"/>
              </w:rPr>
            </w:pPr>
          </w:p>
        </w:tc>
        <w:tc>
          <w:tcPr>
            <w:tcW w:w="1620" w:type="dxa"/>
            <w:shd w:val="clear" w:color="auto" w:fill="D9D9D9" w:themeFill="background1" w:themeFillShade="D9"/>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Median</w:t>
            </w:r>
          </w:p>
        </w:tc>
        <w:tc>
          <w:tcPr>
            <w:tcW w:w="1516" w:type="dxa"/>
            <w:shd w:val="clear" w:color="auto" w:fill="D9D9D9" w:themeFill="background1" w:themeFillShade="D9"/>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Mean</w:t>
            </w:r>
          </w:p>
        </w:tc>
      </w:tr>
      <w:tr w:rsidR="00825473" w:rsidRPr="00CB21B6">
        <w:trPr>
          <w:trHeight w:val="252"/>
        </w:trPr>
        <w:tc>
          <w:tcPr>
            <w:tcW w:w="2178" w:type="dxa"/>
            <w:vMerge w:val="restart"/>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Cassava</w:t>
            </w: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Harvested area yield for permanent crop (kg/acre)</w:t>
            </w:r>
          </w:p>
        </w:tc>
        <w:tc>
          <w:tcPr>
            <w:tcW w:w="162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353</w:t>
            </w:r>
          </w:p>
        </w:tc>
        <w:tc>
          <w:tcPr>
            <w:tcW w:w="1516"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422.18</w:t>
            </w:r>
          </w:p>
        </w:tc>
      </w:tr>
      <w:tr w:rsidR="00825473" w:rsidRPr="00CB21B6">
        <w:trPr>
          <w:trHeight w:val="252"/>
        </w:trPr>
        <w:tc>
          <w:tcPr>
            <w:tcW w:w="2178" w:type="dxa"/>
            <w:vMerge/>
            <w:shd w:val="clear" w:color="auto" w:fill="auto"/>
          </w:tcPr>
          <w:p w:rsidR="00825473" w:rsidRPr="00CB21B6" w:rsidRDefault="00825473" w:rsidP="00825473">
            <w:pPr>
              <w:spacing w:after="0" w:line="240" w:lineRule="auto"/>
              <w:rPr>
                <w:rFonts w:ascii="Trebuchet MS" w:hAnsi="Trebuchet MS"/>
                <w:sz w:val="18"/>
              </w:rPr>
            </w:pP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Area harvested with cassava permanent crop (acres)</w:t>
            </w:r>
          </w:p>
        </w:tc>
        <w:tc>
          <w:tcPr>
            <w:tcW w:w="162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1.5</w:t>
            </w:r>
          </w:p>
        </w:tc>
        <w:tc>
          <w:tcPr>
            <w:tcW w:w="1516"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3.35</w:t>
            </w:r>
          </w:p>
        </w:tc>
      </w:tr>
      <w:tr w:rsidR="00825473" w:rsidRPr="00CB21B6">
        <w:trPr>
          <w:trHeight w:val="234"/>
        </w:trPr>
        <w:tc>
          <w:tcPr>
            <w:tcW w:w="2178" w:type="dxa"/>
            <w:vMerge w:val="restart"/>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Maize</w:t>
            </w: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62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100</w:t>
            </w:r>
          </w:p>
        </w:tc>
        <w:tc>
          <w:tcPr>
            <w:tcW w:w="1516"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144.43</w:t>
            </w:r>
          </w:p>
        </w:tc>
      </w:tr>
      <w:tr w:rsidR="00825473" w:rsidRPr="00CB21B6">
        <w:trPr>
          <w:trHeight w:val="234"/>
        </w:trPr>
        <w:tc>
          <w:tcPr>
            <w:tcW w:w="2178" w:type="dxa"/>
            <w:vMerge/>
            <w:shd w:val="clear" w:color="auto" w:fill="auto"/>
          </w:tcPr>
          <w:p w:rsidR="00825473" w:rsidRPr="00CB21B6" w:rsidRDefault="00825473" w:rsidP="00825473">
            <w:pPr>
              <w:spacing w:after="0" w:line="240" w:lineRule="auto"/>
              <w:rPr>
                <w:rFonts w:ascii="Trebuchet MS" w:hAnsi="Trebuchet MS"/>
                <w:sz w:val="18"/>
              </w:rPr>
            </w:pP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Area harvested with maize in the long rainy season (acres)</w:t>
            </w:r>
          </w:p>
        </w:tc>
        <w:tc>
          <w:tcPr>
            <w:tcW w:w="162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1.5</w:t>
            </w:r>
          </w:p>
        </w:tc>
        <w:tc>
          <w:tcPr>
            <w:tcW w:w="1516"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1.97</w:t>
            </w:r>
          </w:p>
        </w:tc>
      </w:tr>
      <w:tr w:rsidR="00825473" w:rsidRPr="00CB21B6">
        <w:trPr>
          <w:trHeight w:val="262"/>
        </w:trPr>
        <w:tc>
          <w:tcPr>
            <w:tcW w:w="2178" w:type="dxa"/>
            <w:vMerge w:val="restart"/>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Paddy</w:t>
            </w: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620" w:type="dxa"/>
            <w:shd w:val="clear" w:color="auto" w:fill="auto"/>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240</w:t>
            </w:r>
          </w:p>
        </w:tc>
        <w:tc>
          <w:tcPr>
            <w:tcW w:w="1516" w:type="dxa"/>
            <w:shd w:val="clear" w:color="auto" w:fill="auto"/>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297.58</w:t>
            </w:r>
          </w:p>
        </w:tc>
      </w:tr>
      <w:tr w:rsidR="00825473" w:rsidRPr="00CB21B6">
        <w:trPr>
          <w:trHeight w:val="262"/>
        </w:trPr>
        <w:tc>
          <w:tcPr>
            <w:tcW w:w="2178" w:type="dxa"/>
            <w:vMerge/>
            <w:shd w:val="clear" w:color="auto" w:fill="auto"/>
          </w:tcPr>
          <w:p w:rsidR="00825473" w:rsidRPr="00CB21B6" w:rsidRDefault="00825473" w:rsidP="00825473">
            <w:pPr>
              <w:spacing w:after="0" w:line="240" w:lineRule="auto"/>
              <w:rPr>
                <w:rFonts w:ascii="Trebuchet MS" w:hAnsi="Trebuchet MS"/>
                <w:sz w:val="18"/>
              </w:rPr>
            </w:pPr>
          </w:p>
        </w:tc>
        <w:tc>
          <w:tcPr>
            <w:tcW w:w="2700"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Area harvested with paddy in the long rainy season (acres)</w:t>
            </w:r>
          </w:p>
        </w:tc>
        <w:tc>
          <w:tcPr>
            <w:tcW w:w="1620" w:type="dxa"/>
            <w:shd w:val="clear" w:color="auto" w:fill="auto"/>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w:t>
            </w:r>
          </w:p>
        </w:tc>
        <w:tc>
          <w:tcPr>
            <w:tcW w:w="1516" w:type="dxa"/>
            <w:shd w:val="clear" w:color="auto" w:fill="auto"/>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1.52</w:t>
            </w:r>
          </w:p>
        </w:tc>
      </w:tr>
    </w:tbl>
    <w:p w:rsidR="00825473" w:rsidRPr="00CB21B6" w:rsidRDefault="00825473" w:rsidP="00825473">
      <w:pPr>
        <w:spacing w:after="0"/>
        <w:rPr>
          <w:rFonts w:ascii="Trebuchet MS" w:hAnsi="Trebuchet MS"/>
          <w:sz w:val="18"/>
        </w:rPr>
      </w:pPr>
    </w:p>
    <w:p w:rsidR="00825473" w:rsidRPr="00CB21B6" w:rsidRDefault="00507112" w:rsidP="00825473">
      <w:pPr>
        <w:pStyle w:val="Caption"/>
        <w:keepNext/>
        <w:spacing w:after="0"/>
        <w:rPr>
          <w:rFonts w:ascii="Trebuchet MS" w:hAnsi="Trebuchet MS"/>
          <w:b w:val="0"/>
          <w:color w:val="auto"/>
        </w:rPr>
      </w:pPr>
      <w:r>
        <w:rPr>
          <w:rFonts w:ascii="Trebuchet MS" w:hAnsi="Trebuchet MS"/>
          <w:b w:val="0"/>
          <w:color w:val="auto"/>
        </w:rPr>
        <w:t>Cassava yields i</w:t>
      </w:r>
      <w:r w:rsidR="00825473" w:rsidRPr="00CB21B6">
        <w:rPr>
          <w:rFonts w:ascii="Trebuchet MS" w:hAnsi="Trebuchet MS"/>
          <w:b w:val="0"/>
          <w:color w:val="auto"/>
        </w:rPr>
        <w:t xml:space="preserve">n Zanzibar </w:t>
      </w:r>
      <w:r w:rsidR="00034369">
        <w:rPr>
          <w:rFonts w:ascii="Trebuchet MS" w:hAnsi="Trebuchet MS"/>
          <w:b w:val="0"/>
          <w:color w:val="auto"/>
        </w:rPr>
        <w:t>Z</w:t>
      </w:r>
      <w:r w:rsidR="00825473" w:rsidRPr="00CB21B6">
        <w:rPr>
          <w:rFonts w:ascii="Trebuchet MS" w:hAnsi="Trebuchet MS"/>
          <w:b w:val="0"/>
          <w:color w:val="auto"/>
        </w:rPr>
        <w:t>one (including both Zanzibar and Pemba islands) and in the Coastal Sub-Region more generally are relatively high compared to other regions where cassava is widely grown (</w:t>
      </w:r>
      <w:r w:rsidR="00A63A03" w:rsidRPr="002D7CED">
        <w:rPr>
          <w:rFonts w:ascii="Trebuchet MS" w:hAnsi="Trebuchet MS"/>
          <w:b w:val="0"/>
          <w:color w:val="auto"/>
        </w:rPr>
        <w:fldChar w:fldCharType="begin"/>
      </w:r>
      <w:r w:rsidR="00825473" w:rsidRPr="002D7CED">
        <w:rPr>
          <w:rFonts w:ascii="Trebuchet MS" w:hAnsi="Trebuchet MS"/>
          <w:b w:val="0"/>
          <w:color w:val="auto"/>
        </w:rPr>
        <w:instrText xml:space="preserve"> REF _Ref188527058 \h </w:instrText>
      </w:r>
      <w:r w:rsidR="00A63A03" w:rsidRPr="002D7CED">
        <w:rPr>
          <w:rFonts w:ascii="Trebuchet MS" w:hAnsi="Trebuchet MS"/>
          <w:b w:val="0"/>
          <w:color w:val="auto"/>
        </w:rPr>
      </w:r>
      <w:r w:rsidR="00A63A03" w:rsidRPr="002D7CED">
        <w:rPr>
          <w:rFonts w:ascii="Trebuchet MS" w:hAnsi="Trebuchet MS"/>
          <w:b w:val="0"/>
          <w:color w:val="auto"/>
        </w:rPr>
        <w:fldChar w:fldCharType="separate"/>
      </w:r>
      <w:r w:rsidR="00D47134" w:rsidRPr="002D7CED">
        <w:rPr>
          <w:rFonts w:ascii="Trebuchet MS" w:hAnsi="Trebuchet MS"/>
          <w:b w:val="0"/>
          <w:i/>
          <w:color w:val="auto"/>
        </w:rPr>
        <w:t xml:space="preserve">Figure </w:t>
      </w:r>
      <w:r w:rsidR="00D47134" w:rsidRPr="002D7CED">
        <w:rPr>
          <w:rFonts w:ascii="Trebuchet MS" w:hAnsi="Trebuchet MS"/>
          <w:b w:val="0"/>
          <w:i/>
          <w:noProof/>
          <w:color w:val="auto"/>
        </w:rPr>
        <w:t>12</w:t>
      </w:r>
      <w:r w:rsidR="00A63A03" w:rsidRPr="002D7CED">
        <w:rPr>
          <w:rFonts w:ascii="Trebuchet MS" w:hAnsi="Trebuchet MS"/>
          <w:b w:val="0"/>
          <w:color w:val="auto"/>
        </w:rPr>
        <w:fldChar w:fldCharType="end"/>
      </w:r>
      <w:r w:rsidR="00825473" w:rsidRPr="002D7CED">
        <w:rPr>
          <w:rFonts w:ascii="Trebuchet MS" w:hAnsi="Trebuchet MS"/>
          <w:b w:val="0"/>
          <w:color w:val="auto"/>
        </w:rPr>
        <w:t>)</w:t>
      </w:r>
      <w:r w:rsidR="00825473" w:rsidRPr="00CB21B6">
        <w:rPr>
          <w:rFonts w:ascii="Trebuchet MS" w:hAnsi="Trebuchet MS"/>
          <w:b w:val="0"/>
          <w:color w:val="auto"/>
        </w:rPr>
        <w:t xml:space="preserve">.  The distribution of yields (shown in </w:t>
      </w:r>
      <w:r w:rsidR="00825473" w:rsidRPr="00CB21B6">
        <w:rPr>
          <w:rFonts w:ascii="Trebuchet MS" w:hAnsi="Trebuchet MS"/>
          <w:b w:val="0"/>
          <w:i/>
          <w:color w:val="auto"/>
        </w:rPr>
        <w:t>Figure D.3</w:t>
      </w:r>
      <w:r w:rsidR="00825473" w:rsidRPr="00CB21B6">
        <w:rPr>
          <w:rFonts w:ascii="Trebuchet MS" w:hAnsi="Trebuchet MS"/>
          <w:b w:val="0"/>
          <w:color w:val="auto"/>
        </w:rPr>
        <w:t xml:space="preserve"> in </w:t>
      </w:r>
      <w:r w:rsidR="00A63A03" w:rsidRPr="00CB21B6">
        <w:rPr>
          <w:rFonts w:ascii="Trebuchet MS" w:hAnsi="Trebuchet MS"/>
          <w:b w:val="0"/>
          <w:color w:val="auto"/>
        </w:rPr>
        <w:fldChar w:fldCharType="begin"/>
      </w:r>
      <w:r w:rsidR="00825473" w:rsidRPr="00CB21B6">
        <w:rPr>
          <w:rFonts w:ascii="Trebuchet MS" w:hAnsi="Trebuchet MS"/>
          <w:b w:val="0"/>
          <w:color w:val="auto"/>
        </w:rPr>
        <w:instrText xml:space="preserve"> REF _Ref188414001 \r \h </w:instrText>
      </w:r>
      <w:r w:rsidR="00A63A03" w:rsidRPr="00CB21B6">
        <w:rPr>
          <w:rFonts w:ascii="Trebuchet MS" w:hAnsi="Trebuchet MS"/>
          <w:b w:val="0"/>
          <w:color w:val="auto"/>
        </w:rPr>
      </w:r>
      <w:r w:rsidR="00A63A03" w:rsidRPr="00CB21B6">
        <w:rPr>
          <w:rFonts w:ascii="Trebuchet MS" w:hAnsi="Trebuchet MS"/>
          <w:b w:val="0"/>
          <w:color w:val="auto"/>
        </w:rPr>
        <w:fldChar w:fldCharType="separate"/>
      </w:r>
      <w:r w:rsidR="00D47134">
        <w:rPr>
          <w:rFonts w:ascii="Trebuchet MS" w:hAnsi="Trebuchet MS"/>
          <w:b w:val="0"/>
          <w:color w:val="auto"/>
        </w:rPr>
        <w:t>Appendix A</w:t>
      </w:r>
      <w:r w:rsidR="00A63A03" w:rsidRPr="00CB21B6">
        <w:rPr>
          <w:rFonts w:ascii="Trebuchet MS" w:hAnsi="Trebuchet MS"/>
          <w:b w:val="0"/>
          <w:color w:val="auto"/>
        </w:rPr>
        <w:fldChar w:fldCharType="end"/>
      </w:r>
      <w:r w:rsidR="00825473" w:rsidRPr="00CB21B6">
        <w:rPr>
          <w:rFonts w:ascii="Trebuchet MS" w:hAnsi="Trebuchet MS"/>
          <w:b w:val="0"/>
          <w:color w:val="auto"/>
        </w:rPr>
        <w:t xml:space="preserve">) suggests that about 25% of farm households have very low </w:t>
      </w:r>
      <w:r w:rsidR="00034369">
        <w:rPr>
          <w:rFonts w:ascii="Trebuchet MS" w:hAnsi="Trebuchet MS"/>
          <w:b w:val="0"/>
          <w:color w:val="auto"/>
        </w:rPr>
        <w:t xml:space="preserve">cassava </w:t>
      </w:r>
      <w:r w:rsidR="00825473" w:rsidRPr="00CB21B6">
        <w:rPr>
          <w:rFonts w:ascii="Trebuchet MS" w:hAnsi="Trebuchet MS"/>
          <w:b w:val="0"/>
          <w:color w:val="auto"/>
        </w:rPr>
        <w:t>yields, which may be due in part to more frequent intercropping by these households.</w:t>
      </w:r>
      <w:r w:rsidR="00034369">
        <w:rPr>
          <w:rStyle w:val="FootnoteReference"/>
          <w:rFonts w:ascii="Trebuchet MS" w:hAnsi="Trebuchet MS"/>
          <w:b w:val="0"/>
          <w:color w:val="auto"/>
        </w:rPr>
        <w:footnoteReference w:id="3"/>
      </w:r>
      <w:r w:rsidR="00034369">
        <w:rPr>
          <w:rFonts w:ascii="Trebuchet MS" w:hAnsi="Trebuchet MS"/>
          <w:b w:val="0"/>
          <w:color w:val="auto"/>
        </w:rPr>
        <w:t xml:space="preserve"> </w:t>
      </w:r>
      <w:r w:rsidR="00825473" w:rsidRPr="00CB21B6">
        <w:rPr>
          <w:rFonts w:ascii="Trebuchet MS" w:hAnsi="Trebuchet MS"/>
          <w:b w:val="0"/>
          <w:color w:val="auto"/>
        </w:rPr>
        <w:t>The mean and median yield for the sub-region as a whole is l</w:t>
      </w:r>
      <w:r w:rsidR="00034369">
        <w:rPr>
          <w:rFonts w:ascii="Trebuchet MS" w:hAnsi="Trebuchet MS"/>
          <w:b w:val="0"/>
          <w:color w:val="auto"/>
        </w:rPr>
        <w:t>ower, suggesting that Zanzibar Z</w:t>
      </w:r>
      <w:r w:rsidR="00825473" w:rsidRPr="00CB21B6">
        <w:rPr>
          <w:rFonts w:ascii="Trebuchet MS" w:hAnsi="Trebuchet MS"/>
          <w:b w:val="0"/>
          <w:color w:val="auto"/>
        </w:rPr>
        <w:t xml:space="preserve">one is relatively productive compared to the mainland. </w:t>
      </w:r>
      <w:r w:rsidR="00825473" w:rsidRPr="00CB21B6">
        <w:rPr>
          <w:rFonts w:ascii="Trebuchet MS" w:hAnsi="Trebuchet MS"/>
          <w:b w:val="0"/>
          <w:i/>
          <w:color w:val="auto"/>
        </w:rPr>
        <w:t>Figures D.4</w:t>
      </w:r>
      <w:r w:rsidR="00825473" w:rsidRPr="00CB21B6">
        <w:rPr>
          <w:rFonts w:ascii="Trebuchet MS" w:hAnsi="Trebuchet MS"/>
          <w:b w:val="0"/>
          <w:color w:val="auto"/>
        </w:rPr>
        <w:t xml:space="preserve"> and </w:t>
      </w:r>
      <w:r w:rsidR="00825473" w:rsidRPr="00CB21B6">
        <w:rPr>
          <w:rFonts w:ascii="Trebuchet MS" w:hAnsi="Trebuchet MS"/>
          <w:b w:val="0"/>
          <w:i/>
          <w:color w:val="auto"/>
        </w:rPr>
        <w:t>D.5</w:t>
      </w:r>
      <w:r w:rsidR="00825473" w:rsidRPr="00CB21B6">
        <w:rPr>
          <w:rFonts w:ascii="Trebuchet MS" w:hAnsi="Trebuchet MS"/>
          <w:b w:val="0"/>
          <w:color w:val="auto"/>
        </w:rPr>
        <w:t xml:space="preserve"> in </w:t>
      </w:r>
      <w:r w:rsidR="00A63A03" w:rsidRPr="00CB21B6">
        <w:rPr>
          <w:rFonts w:ascii="Trebuchet MS" w:hAnsi="Trebuchet MS"/>
          <w:b w:val="0"/>
          <w:color w:val="auto"/>
        </w:rPr>
        <w:fldChar w:fldCharType="begin"/>
      </w:r>
      <w:r w:rsidR="00825473" w:rsidRPr="00CB21B6">
        <w:rPr>
          <w:rFonts w:ascii="Trebuchet MS" w:hAnsi="Trebuchet MS"/>
          <w:b w:val="0"/>
          <w:color w:val="auto"/>
        </w:rPr>
        <w:instrText xml:space="preserve"> REF _Ref188414001 \r \h </w:instrText>
      </w:r>
      <w:r w:rsidR="00A63A03" w:rsidRPr="00CB21B6">
        <w:rPr>
          <w:rFonts w:ascii="Trebuchet MS" w:hAnsi="Trebuchet MS"/>
          <w:b w:val="0"/>
          <w:color w:val="auto"/>
        </w:rPr>
      </w:r>
      <w:r w:rsidR="00A63A03" w:rsidRPr="00CB21B6">
        <w:rPr>
          <w:rFonts w:ascii="Trebuchet MS" w:hAnsi="Trebuchet MS"/>
          <w:b w:val="0"/>
          <w:color w:val="auto"/>
        </w:rPr>
        <w:fldChar w:fldCharType="separate"/>
      </w:r>
      <w:r w:rsidR="00D47134">
        <w:rPr>
          <w:rFonts w:ascii="Trebuchet MS" w:hAnsi="Trebuchet MS"/>
          <w:b w:val="0"/>
          <w:color w:val="auto"/>
        </w:rPr>
        <w:t>Appendix A</w:t>
      </w:r>
      <w:r w:rsidR="00A63A03" w:rsidRPr="00CB21B6">
        <w:rPr>
          <w:rFonts w:ascii="Trebuchet MS" w:hAnsi="Trebuchet MS"/>
          <w:b w:val="0"/>
          <w:color w:val="auto"/>
        </w:rPr>
        <w:fldChar w:fldCharType="end"/>
      </w:r>
      <w:r w:rsidR="00825473" w:rsidRPr="00CB21B6">
        <w:rPr>
          <w:rFonts w:ascii="Trebuchet MS" w:hAnsi="Trebuchet MS"/>
          <w:b w:val="0"/>
          <w:color w:val="auto"/>
        </w:rPr>
        <w:t xml:space="preserve"> confi</w:t>
      </w:r>
      <w:r w:rsidR="00034369">
        <w:rPr>
          <w:rFonts w:ascii="Trebuchet MS" w:hAnsi="Trebuchet MS"/>
          <w:b w:val="0"/>
          <w:color w:val="auto"/>
        </w:rPr>
        <w:t>rm this and show that Zanzibar Z</w:t>
      </w:r>
      <w:r w:rsidR="00825473" w:rsidRPr="00CB21B6">
        <w:rPr>
          <w:rFonts w:ascii="Trebuchet MS" w:hAnsi="Trebuchet MS"/>
          <w:b w:val="0"/>
          <w:color w:val="auto"/>
        </w:rPr>
        <w:t>one in general has higher cassava yields than the mainland, with yields more evenly distributed and fewer very low productivity households.</w:t>
      </w:r>
      <w:bookmarkStart w:id="23" w:name="_Ref180664007"/>
      <w:r w:rsidR="00034369">
        <w:rPr>
          <w:rFonts w:ascii="Trebuchet MS" w:hAnsi="Trebuchet MS"/>
          <w:b w:val="0"/>
          <w:color w:val="auto"/>
        </w:rPr>
        <w:t xml:space="preserve"> In addition, because cassava is considered a perma crop in many households and is harvest </w:t>
      </w:r>
      <w:r w:rsidR="00034369">
        <w:rPr>
          <w:rFonts w:ascii="Trebuchet MS" w:hAnsi="Trebuchet MS"/>
          <w:b w:val="0"/>
          <w:color w:val="auto"/>
        </w:rPr>
        <w:lastRenderedPageBreak/>
        <w:t>continuously for home consumption, one-time farmer recall measurements may understate the amount harvested annually.</w:t>
      </w:r>
    </w:p>
    <w:p w:rsidR="00825473" w:rsidRPr="00CB21B6" w:rsidRDefault="00825473" w:rsidP="00825473">
      <w:pPr>
        <w:spacing w:after="0"/>
        <w:rPr>
          <w:rFonts w:ascii="Trebuchet MS" w:hAnsi="Trebuchet MS"/>
          <w:sz w:val="18"/>
        </w:rPr>
      </w:pPr>
    </w:p>
    <w:p w:rsidR="00825473" w:rsidRPr="00CB21B6" w:rsidRDefault="00825473" w:rsidP="00825473">
      <w:pPr>
        <w:pStyle w:val="Caption"/>
        <w:keepNext/>
        <w:spacing w:after="0"/>
        <w:rPr>
          <w:rFonts w:ascii="Trebuchet MS" w:hAnsi="Trebuchet MS"/>
          <w:color w:val="auto"/>
        </w:rPr>
      </w:pPr>
      <w:bookmarkStart w:id="24" w:name="_Ref188527058"/>
      <w:bookmarkEnd w:id="23"/>
      <w:r w:rsidRPr="00CB21B6">
        <w:rPr>
          <w:rFonts w:ascii="Trebuchet MS" w:hAnsi="Trebuchet MS"/>
          <w:i/>
          <w:color w:val="auto"/>
        </w:rPr>
        <w:t xml:space="preserve">Figure </w:t>
      </w:r>
      <w:r w:rsidR="00A63A03" w:rsidRPr="00CB21B6">
        <w:rPr>
          <w:rFonts w:ascii="Trebuchet MS" w:hAnsi="Trebuchet MS"/>
          <w:i/>
          <w:color w:val="auto"/>
        </w:rPr>
        <w:fldChar w:fldCharType="begin"/>
      </w:r>
      <w:r w:rsidRPr="00CB21B6">
        <w:rPr>
          <w:rFonts w:ascii="Trebuchet MS" w:hAnsi="Trebuchet MS"/>
          <w:i/>
          <w:color w:val="auto"/>
        </w:rPr>
        <w:instrText xml:space="preserve"> SEQ Figure \* ARABIC </w:instrText>
      </w:r>
      <w:r w:rsidR="00A63A03" w:rsidRPr="00CB21B6">
        <w:rPr>
          <w:rFonts w:ascii="Trebuchet MS" w:hAnsi="Trebuchet MS"/>
          <w:i/>
          <w:color w:val="auto"/>
        </w:rPr>
        <w:fldChar w:fldCharType="separate"/>
      </w:r>
      <w:r w:rsidR="00D47134">
        <w:rPr>
          <w:rFonts w:ascii="Trebuchet MS" w:hAnsi="Trebuchet MS"/>
          <w:i/>
          <w:noProof/>
          <w:color w:val="auto"/>
        </w:rPr>
        <w:t>12</w:t>
      </w:r>
      <w:r w:rsidR="00A63A03" w:rsidRPr="00CB21B6">
        <w:rPr>
          <w:rFonts w:ascii="Trebuchet MS" w:hAnsi="Trebuchet MS"/>
          <w:i/>
          <w:color w:val="auto"/>
        </w:rPr>
        <w:fldChar w:fldCharType="end"/>
      </w:r>
      <w:bookmarkEnd w:id="24"/>
      <w:r w:rsidRPr="00CB21B6">
        <w:rPr>
          <w:rFonts w:ascii="Trebuchet MS" w:hAnsi="Trebuchet MS"/>
          <w:i/>
          <w:color w:val="auto"/>
        </w:rPr>
        <w:t>:</w:t>
      </w:r>
      <w:r w:rsidRPr="00CB21B6">
        <w:rPr>
          <w:rFonts w:ascii="Trebuchet MS" w:hAnsi="Trebuchet MS"/>
          <w:color w:val="auto"/>
        </w:rPr>
        <w:t xml:space="preserve"> Median Cassava Yield - Permanent Observations</w:t>
      </w:r>
    </w:p>
    <w:p w:rsidR="00825473" w:rsidRPr="00CB21B6" w:rsidRDefault="00825473" w:rsidP="00825473">
      <w:pPr>
        <w:spacing w:after="120"/>
        <w:rPr>
          <w:rFonts w:ascii="Trebuchet MS" w:hAnsi="Trebuchet MS"/>
          <w:sz w:val="18"/>
        </w:rPr>
      </w:pPr>
      <w:r w:rsidRPr="00CB21B6">
        <w:rPr>
          <w:rFonts w:ascii="Trebuchet MS" w:hAnsi="Trebuchet MS"/>
          <w:noProof/>
          <w:sz w:val="18"/>
        </w:rPr>
        <w:drawing>
          <wp:inline distT="0" distB="0" distL="0" distR="0" wp14:anchorId="51E42926" wp14:editId="390B7165">
            <wp:extent cx="5003800" cy="2421467"/>
            <wp:effectExtent l="25400" t="25400" r="0" b="0"/>
            <wp:docPr id="38" name="C 37"/>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inline>
        </w:drawing>
      </w:r>
    </w:p>
    <w:p w:rsidR="00825473" w:rsidRPr="0016721A" w:rsidRDefault="00825473" w:rsidP="00825473">
      <w:pPr>
        <w:spacing w:after="0"/>
        <w:rPr>
          <w:rFonts w:ascii="Trebuchet MS" w:hAnsi="Trebuchet MS"/>
          <w:sz w:val="16"/>
          <w:szCs w:val="18"/>
        </w:rPr>
      </w:pPr>
      <w:r w:rsidRPr="0016721A">
        <w:rPr>
          <w:rFonts w:ascii="Trebuchet MS" w:hAnsi="Trebuchet MS"/>
          <w:sz w:val="16"/>
          <w:szCs w:val="18"/>
        </w:rPr>
        <w:t>Note: Data for Coastal Sub-Region includes Zanzibar Island.</w:t>
      </w:r>
    </w:p>
    <w:p w:rsidR="00825473" w:rsidRPr="00CB21B6" w:rsidRDefault="00825473" w:rsidP="00825473">
      <w:pPr>
        <w:spacing w:after="0"/>
        <w:rPr>
          <w:rFonts w:ascii="Trebuchet MS" w:hAnsi="Trebuchet MS"/>
          <w:sz w:val="18"/>
          <w:szCs w:val="18"/>
        </w:rPr>
      </w:pPr>
    </w:p>
    <w:p w:rsidR="008834ED" w:rsidRDefault="00825473" w:rsidP="008834ED">
      <w:pPr>
        <w:spacing w:after="0"/>
        <w:rPr>
          <w:rFonts w:ascii="Trebuchet MS" w:hAnsi="Trebuchet MS"/>
          <w:sz w:val="18"/>
        </w:rPr>
      </w:pPr>
      <w:r w:rsidRPr="00CB21B6">
        <w:rPr>
          <w:rFonts w:ascii="Trebuchet MS" w:hAnsi="Trebuchet MS"/>
          <w:sz w:val="18"/>
        </w:rPr>
        <w:t>Input use in this sub-region appears low. Only seven percent of plots used organic fertilizer and five percent applied inorganic. Eighteen percent of households report using improved variety seeds of maize, but again maize is not a key staple in many of these areas.  Rice paddy is the most common crop that receives inorganic fertilizer.</w:t>
      </w:r>
    </w:p>
    <w:p w:rsidR="00825473" w:rsidRPr="008834ED" w:rsidRDefault="00825473" w:rsidP="008834ED">
      <w:pPr>
        <w:spacing w:after="0"/>
        <w:rPr>
          <w:rFonts w:ascii="Trebuchet MS" w:hAnsi="Trebuchet MS"/>
          <w:sz w:val="18"/>
        </w:rPr>
      </w:pPr>
    </w:p>
    <w:p w:rsidR="00825473" w:rsidRPr="00CB21B6" w:rsidRDefault="00825473" w:rsidP="00825473">
      <w:pPr>
        <w:pStyle w:val="Caption"/>
        <w:keepNext/>
        <w:spacing w:after="0"/>
        <w:rPr>
          <w:rFonts w:ascii="Trebuchet MS" w:hAnsi="Trebuchet MS"/>
          <w:color w:val="auto"/>
        </w:rPr>
      </w:pPr>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11</w:t>
      </w:r>
      <w:r w:rsidR="00A63A03" w:rsidRPr="00CB21B6">
        <w:rPr>
          <w:rFonts w:ascii="Trebuchet MS" w:hAnsi="Trebuchet MS"/>
          <w:i/>
          <w:color w:val="auto"/>
        </w:rPr>
        <w:fldChar w:fldCharType="end"/>
      </w:r>
      <w:r w:rsidRPr="00CB21B6">
        <w:rPr>
          <w:rFonts w:ascii="Trebuchet MS" w:hAnsi="Trebuchet MS"/>
          <w:color w:val="auto"/>
        </w:rPr>
        <w:t>: Coastal Sub-Region Input Use</w:t>
      </w:r>
    </w:p>
    <w:tbl>
      <w:tblPr>
        <w:tblStyle w:val="TableGrid"/>
        <w:tblW w:w="8014" w:type="dxa"/>
        <w:tblBorders>
          <w:insideV w:val="none" w:sz="0" w:space="0" w:color="auto"/>
        </w:tblBorders>
        <w:tblLook w:val="04A0" w:firstRow="1" w:lastRow="0" w:firstColumn="1" w:lastColumn="0" w:noHBand="0" w:noVBand="1"/>
      </w:tblPr>
      <w:tblGrid>
        <w:gridCol w:w="4794"/>
        <w:gridCol w:w="1610"/>
        <w:gridCol w:w="1610"/>
      </w:tblGrid>
      <w:tr w:rsidR="00825473" w:rsidRPr="00CB21B6">
        <w:trPr>
          <w:trHeight w:val="250"/>
        </w:trPr>
        <w:tc>
          <w:tcPr>
            <w:tcW w:w="4794" w:type="dxa"/>
            <w:shd w:val="clear" w:color="auto" w:fill="D9D9D9" w:themeFill="background1" w:themeFillShade="D9"/>
          </w:tcPr>
          <w:p w:rsidR="00825473" w:rsidRPr="00CB21B6" w:rsidRDefault="00825473" w:rsidP="00825473">
            <w:pPr>
              <w:spacing w:after="0" w:line="240" w:lineRule="auto"/>
              <w:rPr>
                <w:rFonts w:ascii="Trebuchet MS" w:hAnsi="Trebuchet MS"/>
                <w:sz w:val="18"/>
              </w:rPr>
            </w:pPr>
          </w:p>
        </w:tc>
        <w:tc>
          <w:tcPr>
            <w:tcW w:w="1610" w:type="dxa"/>
            <w:shd w:val="clear" w:color="auto" w:fill="D9D9D9" w:themeFill="background1" w:themeFillShade="D9"/>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Median</w:t>
            </w:r>
          </w:p>
        </w:tc>
        <w:tc>
          <w:tcPr>
            <w:tcW w:w="1610" w:type="dxa"/>
            <w:shd w:val="clear" w:color="auto" w:fill="D9D9D9" w:themeFill="background1" w:themeFillShade="D9"/>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Mean</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Estimated proportion of plots that apply organic fertilizer</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szCs w:val="20"/>
              </w:rPr>
            </w:pPr>
            <w:r w:rsidRPr="00CB21B6">
              <w:rPr>
                <w:rFonts w:ascii="Trebuchet MS" w:hAnsi="Trebuchet MS"/>
                <w:sz w:val="18"/>
                <w:szCs w:val="20"/>
              </w:rPr>
              <w:t>7%</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Organic fertilizer applied per acre (long rainy season)</w:t>
            </w:r>
          </w:p>
        </w:tc>
        <w:tc>
          <w:tcPr>
            <w:tcW w:w="161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250</w:t>
            </w:r>
          </w:p>
        </w:tc>
        <w:tc>
          <w:tcPr>
            <w:tcW w:w="1610" w:type="dxa"/>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609</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Main crop that organic fertilizer is applied to</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Maize</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Estimated proportion of plots that apply inorganic fertilizer</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szCs w:val="20"/>
              </w:rPr>
            </w:pPr>
            <w:r w:rsidRPr="00CB21B6">
              <w:rPr>
                <w:rFonts w:ascii="Trebuchet MS" w:hAnsi="Trebuchet MS"/>
                <w:sz w:val="18"/>
                <w:szCs w:val="20"/>
              </w:rPr>
              <w:t>5%</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Main crop that inorganic fertilizer is applied to</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rPr>
            </w:pPr>
            <w:r w:rsidRPr="00CB21B6">
              <w:rPr>
                <w:rFonts w:ascii="Trebuchet MS" w:hAnsi="Trebuchet MS"/>
                <w:sz w:val="18"/>
              </w:rPr>
              <w:t>Paddy</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 xml:space="preserve">Estimated proportion of plots that apply pesticides/herbicides </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szCs w:val="20"/>
              </w:rPr>
            </w:pPr>
            <w:r w:rsidRPr="00CB21B6">
              <w:rPr>
                <w:rFonts w:ascii="Trebuchet MS" w:hAnsi="Trebuchet MS"/>
                <w:sz w:val="18"/>
                <w:szCs w:val="20"/>
              </w:rPr>
              <w:t>8%</w:t>
            </w:r>
          </w:p>
        </w:tc>
      </w:tr>
      <w:tr w:rsidR="00825473" w:rsidRPr="00CB21B6">
        <w:trPr>
          <w:trHeight w:val="271"/>
        </w:trPr>
        <w:tc>
          <w:tcPr>
            <w:tcW w:w="4794" w:type="dxa"/>
            <w:shd w:val="clear" w:color="auto" w:fill="auto"/>
          </w:tcPr>
          <w:p w:rsidR="00825473" w:rsidRPr="00CB21B6" w:rsidRDefault="00825473" w:rsidP="00825473">
            <w:pPr>
              <w:spacing w:after="0" w:line="240" w:lineRule="auto"/>
              <w:rPr>
                <w:rFonts w:ascii="Trebuchet MS" w:hAnsi="Trebuchet MS"/>
                <w:sz w:val="18"/>
              </w:rPr>
            </w:pPr>
            <w:r w:rsidRPr="00CB21B6">
              <w:rPr>
                <w:rFonts w:ascii="Trebuchet MS" w:hAnsi="Trebuchet MS"/>
                <w:sz w:val="18"/>
              </w:rPr>
              <w:t>Estimated proportion of households using improved variety seeds for maize</w:t>
            </w:r>
          </w:p>
        </w:tc>
        <w:tc>
          <w:tcPr>
            <w:tcW w:w="3220" w:type="dxa"/>
            <w:gridSpan w:val="2"/>
            <w:vAlign w:val="center"/>
          </w:tcPr>
          <w:p w:rsidR="00825473" w:rsidRPr="00CB21B6" w:rsidRDefault="00825473" w:rsidP="00825473">
            <w:pPr>
              <w:spacing w:after="0" w:line="240" w:lineRule="auto"/>
              <w:jc w:val="center"/>
              <w:rPr>
                <w:rFonts w:ascii="Trebuchet MS" w:hAnsi="Trebuchet MS"/>
                <w:sz w:val="18"/>
                <w:szCs w:val="20"/>
              </w:rPr>
            </w:pPr>
            <w:r w:rsidRPr="00CB21B6">
              <w:rPr>
                <w:rFonts w:ascii="Trebuchet MS" w:hAnsi="Trebuchet MS"/>
                <w:sz w:val="18"/>
                <w:szCs w:val="20"/>
              </w:rPr>
              <w:t>18%</w:t>
            </w:r>
          </w:p>
        </w:tc>
      </w:tr>
    </w:tbl>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b/>
          <w:sz w:val="18"/>
        </w:rPr>
      </w:pPr>
      <w:r w:rsidRPr="00CB21B6">
        <w:rPr>
          <w:rFonts w:ascii="Trebuchet MS" w:hAnsi="Trebuchet MS"/>
          <w:b/>
          <w:sz w:val="18"/>
        </w:rPr>
        <w:t>Coastal Mixed Cassava Sub-Region Profile</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eastAsia="Times New Roman" w:hAnsi="Trebuchet MS" w:cs="Times New Roman"/>
          <w:sz w:val="18"/>
        </w:rPr>
      </w:pPr>
      <w:r w:rsidRPr="00CB21B6">
        <w:rPr>
          <w:rFonts w:ascii="Trebuchet MS" w:hAnsi="Trebuchet MS"/>
          <w:sz w:val="18"/>
        </w:rPr>
        <w:t xml:space="preserve">In this section we create profiles of “typical” farmers based on field interviews conducted on Zanzibar and in Pwani district on the mainland. </w:t>
      </w:r>
      <w:r w:rsidRPr="00CB21B6">
        <w:rPr>
          <w:rFonts w:ascii="Trebuchet MS" w:eastAsia="Times New Roman" w:hAnsi="Trebuchet MS" w:cs="Times New Roman"/>
          <w:sz w:val="18"/>
        </w:rPr>
        <w:t xml:space="preserve"> </w:t>
      </w:r>
      <w:r w:rsidRPr="00CB21B6">
        <w:rPr>
          <w:rFonts w:ascii="Trebuchet MS" w:hAnsi="Trebuchet MS" w:cs="Helvetica"/>
          <w:sz w:val="18"/>
        </w:rPr>
        <w:t xml:space="preserve">Zanzibar consists of two islands, Unguja and Pemba, although common usage refers to Unguja as Zanzibar Island.  The island consists of three administrative regions: </w:t>
      </w:r>
      <w:hyperlink r:id="rId24" w:history="1">
        <w:r w:rsidRPr="00CB21B6">
          <w:rPr>
            <w:rFonts w:ascii="Trebuchet MS" w:hAnsi="Trebuchet MS" w:cs="Helvetica"/>
            <w:sz w:val="18"/>
          </w:rPr>
          <w:t>Zanzibar Central/South</w:t>
        </w:r>
      </w:hyperlink>
      <w:r w:rsidRPr="00CB21B6">
        <w:rPr>
          <w:rFonts w:ascii="Trebuchet MS" w:hAnsi="Trebuchet MS" w:cs="Helvetica"/>
          <w:sz w:val="18"/>
        </w:rPr>
        <w:t xml:space="preserve">, </w:t>
      </w:r>
      <w:hyperlink r:id="rId25" w:history="1">
        <w:r w:rsidRPr="00CB21B6">
          <w:rPr>
            <w:rFonts w:ascii="Trebuchet MS" w:hAnsi="Trebuchet MS" w:cs="Helvetica"/>
            <w:sz w:val="18"/>
          </w:rPr>
          <w:t>Zanzibar North</w:t>
        </w:r>
      </w:hyperlink>
      <w:r w:rsidRPr="00CB21B6">
        <w:rPr>
          <w:rFonts w:ascii="Trebuchet MS" w:hAnsi="Trebuchet MS" w:cs="Helvetica"/>
          <w:sz w:val="18"/>
        </w:rPr>
        <w:t xml:space="preserve"> and </w:t>
      </w:r>
      <w:hyperlink r:id="rId26" w:history="1">
        <w:r w:rsidRPr="00CB21B6">
          <w:rPr>
            <w:rFonts w:ascii="Trebuchet MS" w:hAnsi="Trebuchet MS" w:cs="Helvetica"/>
            <w:sz w:val="18"/>
          </w:rPr>
          <w:t>Zanzibar Urban/West</w:t>
        </w:r>
      </w:hyperlink>
      <w:r w:rsidRPr="00CB21B6">
        <w:rPr>
          <w:rFonts w:ascii="Trebuchet MS" w:hAnsi="Trebuchet MS" w:cs="Helvetica"/>
          <w:sz w:val="18"/>
        </w:rPr>
        <w:t>. Interviews with farmers took place in Zanzibar Urban/West and Zanzibar Central/South.  The urban/west region is relatively fertile and has two rainy seasons; the south is dry, with rocky and sandy limestone soils.</w:t>
      </w:r>
    </w:p>
    <w:p w:rsidR="00825473" w:rsidRDefault="00825473" w:rsidP="00825473">
      <w:pPr>
        <w:spacing w:after="0"/>
        <w:rPr>
          <w:rFonts w:ascii="Trebuchet MS" w:hAnsi="Trebuchet MS"/>
          <w:sz w:val="18"/>
        </w:rPr>
      </w:pPr>
    </w:p>
    <w:p w:rsidR="00B61609" w:rsidRDefault="00B61609" w:rsidP="00825473">
      <w:pPr>
        <w:spacing w:after="0"/>
        <w:rPr>
          <w:rFonts w:ascii="Trebuchet MS" w:hAnsi="Trebuchet MS"/>
          <w:sz w:val="18"/>
          <w:szCs w:val="18"/>
        </w:rPr>
      </w:pPr>
      <w:r>
        <w:rPr>
          <w:rFonts w:ascii="Trebuchet MS" w:hAnsi="Trebuchet MS"/>
          <w:sz w:val="18"/>
          <w:szCs w:val="18"/>
        </w:rPr>
        <w:t xml:space="preserve">As with many other regions, the coastal farming system is diverse; in many areas cashews are a key cash crop. In these profiles we focus on farmers where cassava predominates, laying out two profiles: one of a market-oriented cassava farmer, the other the more typical profile of a farmer producing largely for own consumption.  In addition, </w:t>
      </w:r>
      <w:r>
        <w:rPr>
          <w:rFonts w:ascii="Trebuchet MS" w:hAnsi="Trebuchet MS"/>
          <w:sz w:val="18"/>
          <w:szCs w:val="18"/>
        </w:rPr>
        <w:lastRenderedPageBreak/>
        <w:t>both culture an farming system vary between Zanzibar and the mainland and these two areas are presented separately.</w:t>
      </w:r>
    </w:p>
    <w:p w:rsidR="00B61609" w:rsidRPr="00CB21B6" w:rsidRDefault="00B61609" w:rsidP="00825473">
      <w:pPr>
        <w:spacing w:after="0"/>
        <w:rPr>
          <w:rFonts w:ascii="Trebuchet MS" w:hAnsi="Trebuchet MS"/>
          <w:sz w:val="18"/>
        </w:rPr>
      </w:pPr>
    </w:p>
    <w:p w:rsidR="006F0860" w:rsidRDefault="006F0860" w:rsidP="00825473">
      <w:pPr>
        <w:spacing w:after="0"/>
        <w:rPr>
          <w:rFonts w:ascii="Trebuchet MS" w:hAnsi="Trebuchet MS"/>
          <w:i/>
          <w:sz w:val="18"/>
        </w:rPr>
      </w:pPr>
    </w:p>
    <w:p w:rsidR="00825473" w:rsidRPr="00CB21B6" w:rsidRDefault="00825473" w:rsidP="00825473">
      <w:pPr>
        <w:spacing w:after="0"/>
        <w:rPr>
          <w:rFonts w:ascii="Trebuchet MS" w:hAnsi="Trebuchet MS"/>
          <w:i/>
          <w:sz w:val="18"/>
        </w:rPr>
      </w:pPr>
      <w:r w:rsidRPr="00CB21B6">
        <w:rPr>
          <w:rFonts w:ascii="Trebuchet MS" w:hAnsi="Trebuchet MS"/>
          <w:i/>
          <w:sz w:val="18"/>
        </w:rPr>
        <w:t>The Cash Cassava Farmer - Zanzibar</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 xml:space="preserve">Cassava farming on Zanzibar Island appears to take two forms.  For larger or more ‘progressive’ farmers, </w:t>
      </w:r>
    </w:p>
    <w:p w:rsidR="00825473" w:rsidRPr="00CB21B6" w:rsidRDefault="00825473" w:rsidP="00825473">
      <w:pPr>
        <w:spacing w:after="0"/>
        <w:rPr>
          <w:rFonts w:ascii="Trebuchet MS" w:hAnsi="Trebuchet MS"/>
          <w:sz w:val="18"/>
        </w:rPr>
      </w:pPr>
      <w:r w:rsidRPr="00CB21B6">
        <w:rPr>
          <w:rFonts w:ascii="Trebuchet MS" w:hAnsi="Trebuchet MS"/>
          <w:sz w:val="18"/>
        </w:rPr>
        <w:t>cassava is often grown as a cash crop. These farmers typically have larger landholdings, or rent or lease land from the government. For farmers who demonstrate good faith “effort,” government land can be leased free of charge and is typically used for growing cassava or paddy.  Farmers have to re-negotiate the use of this land every year or every several years,</w:t>
      </w:r>
      <w:r w:rsidR="00B61609">
        <w:rPr>
          <w:rFonts w:ascii="Trebuchet MS" w:hAnsi="Trebuchet MS"/>
          <w:sz w:val="18"/>
        </w:rPr>
        <w:t xml:space="preserve"> but those farmers we talked to</w:t>
      </w:r>
      <w:r w:rsidRPr="00CB21B6">
        <w:rPr>
          <w:rFonts w:ascii="Trebuchet MS" w:hAnsi="Trebuchet MS"/>
          <w:sz w:val="18"/>
        </w:rPr>
        <w:t xml:space="preserve"> reported that they were always granted use of the land and felt reasonably secure in their tenure.</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 xml:space="preserve">Cassava grown for cash sale is typically monocropped and sold while still in the ground.  Towards the harvest period, </w:t>
      </w:r>
      <w:r w:rsidR="00B61609">
        <w:rPr>
          <w:rFonts w:ascii="Trebuchet MS" w:hAnsi="Trebuchet MS"/>
          <w:sz w:val="18"/>
        </w:rPr>
        <w:t xml:space="preserve">buyers </w:t>
      </w:r>
      <w:r w:rsidRPr="00CB21B6">
        <w:rPr>
          <w:rFonts w:ascii="Trebuchet MS" w:hAnsi="Trebuchet MS"/>
          <w:sz w:val="18"/>
        </w:rPr>
        <w:t>come to the farm to inspect the crop and offer farmers a price. The buyer then returns to harvest, bag and transport the cassava. Although farmers recognize that they could get a higher market price if they undertook the harvesting themselves, most felt that the opportunity cost of doing so was too high, given tha</w:t>
      </w:r>
      <w:r w:rsidR="00B61609">
        <w:rPr>
          <w:rFonts w:ascii="Trebuchet MS" w:hAnsi="Trebuchet MS"/>
          <w:sz w:val="18"/>
        </w:rPr>
        <w:t xml:space="preserve">t they had other plots to tend. </w:t>
      </w:r>
      <w:r w:rsidRPr="00CB21B6">
        <w:rPr>
          <w:rFonts w:ascii="Trebuchet MS" w:hAnsi="Trebuchet MS"/>
          <w:sz w:val="18"/>
        </w:rPr>
        <w:t xml:space="preserve">Farmers selling cassava commercially often reported using inorganic fertilizer, purchased from local livestock keepers. </w:t>
      </w:r>
    </w:p>
    <w:p w:rsidR="00825473" w:rsidRPr="00CB21B6" w:rsidRDefault="00825473" w:rsidP="00825473">
      <w:pPr>
        <w:spacing w:after="0"/>
        <w:rPr>
          <w:rFonts w:ascii="Trebuchet MS" w:hAnsi="Trebuchet MS"/>
          <w:sz w:val="18"/>
        </w:rPr>
      </w:pPr>
    </w:p>
    <w:p w:rsidR="00825473" w:rsidRDefault="00825473" w:rsidP="00825473">
      <w:pPr>
        <w:spacing w:after="0"/>
        <w:rPr>
          <w:rFonts w:ascii="Trebuchet MS" w:hAnsi="Trebuchet MS"/>
          <w:sz w:val="18"/>
        </w:rPr>
      </w:pPr>
      <w:r w:rsidRPr="00CB21B6">
        <w:rPr>
          <w:rFonts w:ascii="Trebuchet MS" w:hAnsi="Trebuchet MS"/>
          <w:sz w:val="18"/>
        </w:rPr>
        <w:t>Monocropped cassava for cash sale is typically planted 1</w:t>
      </w:r>
      <w:r w:rsidR="00B61609">
        <w:rPr>
          <w:rFonts w:ascii="Trebuchet MS" w:hAnsi="Trebuchet MS"/>
          <w:sz w:val="18"/>
        </w:rPr>
        <w:t xml:space="preserve"> </w:t>
      </w:r>
      <w:r w:rsidRPr="00CB21B6">
        <w:rPr>
          <w:rFonts w:ascii="Trebuchet MS" w:hAnsi="Trebuchet MS"/>
          <w:sz w:val="18"/>
        </w:rPr>
        <w:t>meter x 1 meter apart.  Farmers who plant multiple plots of cassava will try to plant one plot in the long rains, and another in the short rains, to spread rainfall risk and to smooth income. Some farmers are experimenting with a new variety of cassava that is early maturing, but this variety is not preferred for home consumption, as people complain it has a bitter taste.</w:t>
      </w:r>
      <w:r w:rsidR="00B61609">
        <w:rPr>
          <w:rFonts w:ascii="Trebuchet MS" w:hAnsi="Trebuchet MS"/>
          <w:sz w:val="18"/>
        </w:rPr>
        <w:t xml:space="preserve"> Typically c</w:t>
      </w:r>
      <w:r w:rsidR="00B61609" w:rsidRPr="00CB21B6">
        <w:rPr>
          <w:rFonts w:ascii="Trebuchet MS" w:hAnsi="Trebuchet MS"/>
          <w:sz w:val="18"/>
        </w:rPr>
        <w:t xml:space="preserve">assava planted for home consumption is a slower growing but sweeter (according to farmers) variety.  </w:t>
      </w:r>
    </w:p>
    <w:p w:rsidR="00034369" w:rsidRDefault="00034369" w:rsidP="00825473">
      <w:pPr>
        <w:spacing w:after="0"/>
        <w:rPr>
          <w:rFonts w:ascii="Trebuchet MS" w:hAnsi="Trebuchet MS"/>
          <w:sz w:val="18"/>
        </w:rPr>
      </w:pPr>
    </w:p>
    <w:p w:rsidR="00034369" w:rsidRDefault="00034369" w:rsidP="00034369">
      <w:pPr>
        <w:spacing w:after="0"/>
        <w:rPr>
          <w:rFonts w:ascii="Trebuchet MS" w:hAnsi="Trebuchet MS"/>
          <w:sz w:val="18"/>
        </w:rPr>
      </w:pPr>
      <w:r>
        <w:rPr>
          <w:rFonts w:ascii="Trebuchet MS" w:hAnsi="Trebuchet MS"/>
          <w:sz w:val="18"/>
        </w:rPr>
        <w:t>Farmers have specific preferences for cassava varieties, primarily based on regional tastes and preferences rather than yield. Most Zanzibar farmers prefer sweet varieties, which are eaten boiled, while farmers on the southern coast generally prefer bitter varieties, which are more pest resistant than sweet varieties and are processed into ugali flour before eating. In addition, some southern coast farmers also reported switching cultivation from local to improved varieties in places where mechanized processing centers and market access were available in order to increase the amount of cassava they can process into High Quality Cassava Flour (HQCF) and sell to local producer groups, traders, or directly to end users.</w:t>
      </w:r>
    </w:p>
    <w:p w:rsidR="00034369" w:rsidRPr="00CB21B6" w:rsidRDefault="00034369"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i/>
          <w:sz w:val="18"/>
        </w:rPr>
      </w:pPr>
      <w:r w:rsidRPr="00CB21B6">
        <w:rPr>
          <w:rFonts w:ascii="Trebuchet MS" w:hAnsi="Trebuchet MS"/>
          <w:i/>
          <w:sz w:val="18"/>
        </w:rPr>
        <w:t>The Home-Use Cassava Farmer</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A typical farmer has between 1 and 2 acres of land.  In Western Zanzibar and higher rainfall coastal areas, intercropping is common for most plots, with the exception of paddy, and cassava destined for cash sale.</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 xml:space="preserve">Cassava grown largely for home consumption is more often intercropped, and spacing is further apart, perhaps 2-3 meters apart. Some farmers intercrop cassava with maize, but sweet potatoes and groundnuts </w:t>
      </w:r>
      <w:r w:rsidR="008A5478">
        <w:rPr>
          <w:rFonts w:ascii="Trebuchet MS" w:hAnsi="Trebuchet MS"/>
          <w:sz w:val="18"/>
        </w:rPr>
        <w:t xml:space="preserve">and </w:t>
      </w:r>
      <w:r w:rsidRPr="00CB21B6">
        <w:rPr>
          <w:rFonts w:ascii="Trebuchet MS" w:hAnsi="Trebuchet MS"/>
          <w:sz w:val="18"/>
        </w:rPr>
        <w:t xml:space="preserve">are also common. </w:t>
      </w:r>
      <w:r w:rsidR="008A5478">
        <w:rPr>
          <w:rFonts w:ascii="Trebuchet MS" w:hAnsi="Trebuchet MS"/>
          <w:sz w:val="18"/>
        </w:rPr>
        <w:t>Cassava may also be intercropped with permanent fruit trees.</w:t>
      </w:r>
      <w:r w:rsidR="00034369">
        <w:rPr>
          <w:rFonts w:ascii="Trebuchet MS" w:hAnsi="Trebuchet MS"/>
          <w:sz w:val="18"/>
        </w:rPr>
        <w:t xml:space="preserve"> </w:t>
      </w:r>
      <w:r w:rsidRPr="00CB21B6">
        <w:rPr>
          <w:rFonts w:ascii="Trebuchet MS" w:hAnsi="Trebuchet MS"/>
          <w:sz w:val="18"/>
        </w:rPr>
        <w:t xml:space="preserve">Maize is planted at the same time as cassava, so that it can be harvested before the cassava canopy gets too large.  Potatoes or groundnuts might be planted 1-2 months after planting the cassava, depending on the timing with the rains.  All farmers insisted that cassava could not stay in the ground longer than 18 months, or it would begin to rot. Most cassava for home use appears to be harvested piecemeal. </w:t>
      </w:r>
    </w:p>
    <w:p w:rsidR="00825473" w:rsidRPr="00CB21B6" w:rsidRDefault="00825473" w:rsidP="00825473">
      <w:pPr>
        <w:spacing w:after="0"/>
        <w:rPr>
          <w:rFonts w:ascii="Trebuchet MS" w:hAnsi="Trebuchet MS"/>
          <w:b/>
          <w:sz w:val="18"/>
          <w:u w:val="single"/>
        </w:rPr>
      </w:pPr>
    </w:p>
    <w:p w:rsidR="00825473" w:rsidRPr="00851AD9" w:rsidRDefault="00825473" w:rsidP="00825473">
      <w:pPr>
        <w:spacing w:after="0"/>
        <w:rPr>
          <w:rFonts w:ascii="Trebuchet MS" w:hAnsi="Trebuchet MS"/>
          <w:sz w:val="18"/>
          <w:u w:val="single"/>
        </w:rPr>
      </w:pPr>
      <w:r w:rsidRPr="00851AD9">
        <w:rPr>
          <w:rFonts w:ascii="Trebuchet MS" w:hAnsi="Trebuchet MS"/>
          <w:sz w:val="18"/>
          <w:u w:val="single"/>
        </w:rPr>
        <w:t>Intra-household farm management</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 xml:space="preserve">Almost all the interviews on Zanzibar took place with male farmers. Inquiries as to whether the wife had a plot of her own were met with quizzical smiles or even laughter. There seemed to be consensus among everyone I spoke with that women helped to work on the farm, but that men made most if not all of the management decisions and </w:t>
      </w:r>
      <w:r w:rsidRPr="00CB21B6">
        <w:rPr>
          <w:rFonts w:ascii="Trebuchet MS" w:hAnsi="Trebuchet MS"/>
          <w:sz w:val="18"/>
        </w:rPr>
        <w:lastRenderedPageBreak/>
        <w:t xml:space="preserve">controlled any proceeds from the harvest. Men reported that they ‘consulted’ with wives regarding the use of the harvest and typically gave the wife some money for her needs.  </w:t>
      </w:r>
    </w:p>
    <w:p w:rsidR="00825473" w:rsidRPr="00CB21B6" w:rsidRDefault="00825473" w:rsidP="00825473">
      <w:pPr>
        <w:spacing w:after="0"/>
        <w:rPr>
          <w:rFonts w:ascii="Trebuchet MS" w:hAnsi="Trebuchet MS"/>
          <w:sz w:val="18"/>
        </w:rPr>
      </w:pPr>
    </w:p>
    <w:p w:rsidR="00825473" w:rsidRPr="00CB21B6" w:rsidRDefault="00825473" w:rsidP="00825473">
      <w:pPr>
        <w:spacing w:after="0"/>
        <w:rPr>
          <w:rFonts w:ascii="Trebuchet MS" w:hAnsi="Trebuchet MS"/>
          <w:sz w:val="18"/>
        </w:rPr>
      </w:pPr>
      <w:r w:rsidRPr="00CB21B6">
        <w:rPr>
          <w:rFonts w:ascii="Trebuchet MS" w:hAnsi="Trebuchet MS"/>
          <w:sz w:val="18"/>
        </w:rPr>
        <w:t xml:space="preserve">Understanding intra-household management in this region is complicated by the fact that many households are polygamous.  In interviews, men generally reported information on any rental or leased plots, plus their ‘home’ farm, located on inherited land. The ‘wife’ reported on was typically the eldest wife. </w:t>
      </w:r>
    </w:p>
    <w:p w:rsidR="003519EA" w:rsidRPr="00CB21B6" w:rsidRDefault="003519EA" w:rsidP="003519EA">
      <w:pPr>
        <w:spacing w:after="0"/>
        <w:rPr>
          <w:rFonts w:ascii="Trebuchet MS" w:hAnsi="Trebuchet MS"/>
          <w:sz w:val="18"/>
        </w:rPr>
      </w:pPr>
    </w:p>
    <w:p w:rsidR="003519EA" w:rsidRPr="00CB21B6" w:rsidRDefault="003519EA" w:rsidP="003519EA">
      <w:pPr>
        <w:spacing w:after="0"/>
        <w:rPr>
          <w:rFonts w:ascii="Trebuchet MS" w:hAnsi="Trebuchet MS"/>
          <w:sz w:val="18"/>
          <w:u w:val="single"/>
        </w:rPr>
      </w:pPr>
      <w:r w:rsidRPr="00CB21B6">
        <w:rPr>
          <w:rFonts w:ascii="Trebuchet MS" w:hAnsi="Trebuchet MS"/>
          <w:sz w:val="18"/>
          <w:u w:val="single"/>
        </w:rPr>
        <w:t>Farmer-Reported Constraints to Production</w:t>
      </w:r>
    </w:p>
    <w:p w:rsidR="00034369" w:rsidRDefault="00034369" w:rsidP="00825473">
      <w:pPr>
        <w:spacing w:after="0"/>
        <w:rPr>
          <w:rFonts w:ascii="Trebuchet MS" w:hAnsi="Trebuchet MS"/>
          <w:i/>
          <w:sz w:val="18"/>
        </w:rPr>
      </w:pPr>
    </w:p>
    <w:p w:rsidR="00E842C5" w:rsidRDefault="00E842C5" w:rsidP="00825473">
      <w:pPr>
        <w:spacing w:after="0"/>
        <w:rPr>
          <w:rFonts w:ascii="Trebuchet MS" w:hAnsi="Trebuchet MS"/>
          <w:i/>
          <w:sz w:val="18"/>
        </w:rPr>
      </w:pPr>
      <w:r>
        <w:rPr>
          <w:rFonts w:ascii="Trebuchet MS" w:hAnsi="Trebuchet MS"/>
          <w:i/>
          <w:sz w:val="18"/>
        </w:rPr>
        <w:t>Coastal Mixed Cassava</w:t>
      </w:r>
      <w:r w:rsidR="00034369">
        <w:rPr>
          <w:rStyle w:val="FootnoteReference"/>
          <w:rFonts w:ascii="Trebuchet MS" w:hAnsi="Trebuchet MS"/>
          <w:i/>
          <w:sz w:val="18"/>
        </w:rPr>
        <w:footnoteReference w:id="4"/>
      </w:r>
    </w:p>
    <w:p w:rsidR="00E842C5" w:rsidRDefault="00E842C5" w:rsidP="00825473">
      <w:pPr>
        <w:spacing w:after="0"/>
        <w:rPr>
          <w:rFonts w:ascii="Trebuchet MS" w:hAnsi="Trebuchet MS"/>
          <w:i/>
          <w:sz w:val="18"/>
        </w:rPr>
      </w:pPr>
    </w:p>
    <w:p w:rsidR="00D81C57" w:rsidRPr="00D81C57" w:rsidRDefault="00D81C57" w:rsidP="00E842C5">
      <w:pPr>
        <w:spacing w:after="0"/>
        <w:rPr>
          <w:rFonts w:ascii="Trebuchet MS" w:hAnsi="Trebuchet MS"/>
          <w:i/>
          <w:sz w:val="18"/>
        </w:rPr>
      </w:pPr>
      <w:r w:rsidRPr="00D81C57">
        <w:rPr>
          <w:rFonts w:ascii="Trebuchet MS" w:hAnsi="Trebuchet MS"/>
          <w:i/>
          <w:sz w:val="18"/>
        </w:rPr>
        <w:t>Pwani Area</w:t>
      </w:r>
    </w:p>
    <w:p w:rsidR="00E842C5" w:rsidRDefault="00034369" w:rsidP="00E842C5">
      <w:pPr>
        <w:spacing w:after="0"/>
        <w:rPr>
          <w:rFonts w:ascii="Trebuchet MS" w:hAnsi="Trebuchet MS"/>
          <w:sz w:val="18"/>
        </w:rPr>
      </w:pPr>
      <w:r>
        <w:rPr>
          <w:rFonts w:ascii="Trebuchet MS" w:hAnsi="Trebuchet MS"/>
          <w:sz w:val="18"/>
        </w:rPr>
        <w:t xml:space="preserve">In areas </w:t>
      </w:r>
      <w:r w:rsidR="00E842C5">
        <w:rPr>
          <w:rFonts w:ascii="Trebuchet MS" w:hAnsi="Trebuchet MS"/>
          <w:sz w:val="18"/>
        </w:rPr>
        <w:t>relat</w:t>
      </w:r>
      <w:r>
        <w:rPr>
          <w:rFonts w:ascii="Trebuchet MS" w:hAnsi="Trebuchet MS"/>
          <w:sz w:val="18"/>
        </w:rPr>
        <w:t>ively close to Dar es Salaam,</w:t>
      </w:r>
      <w:r w:rsidR="00D81C57">
        <w:rPr>
          <w:rFonts w:ascii="Trebuchet MS" w:hAnsi="Trebuchet MS"/>
          <w:sz w:val="18"/>
        </w:rPr>
        <w:t xml:space="preserve"> </w:t>
      </w:r>
      <w:r w:rsidR="00E842C5">
        <w:rPr>
          <w:rFonts w:ascii="Trebuchet MS" w:hAnsi="Trebuchet MS"/>
          <w:sz w:val="18"/>
        </w:rPr>
        <w:t xml:space="preserve">land tends to be more expensive, especially for farms near the main road. The farmers in this area cultivated maize for home consumption, generally with cowpeas, beans, or some other crop intercropped, and planted vegetables and fruits and separate plots, primarily for sale. For example, farmers reported selling okra, tomatoes, cabbage, cucumbers, pineapples, mangos, and hibiscus. The farmers interviewed also grew cassava, sometimes on plots of their own and sometimes intercropped with fruit trees. </w:t>
      </w:r>
      <w:r>
        <w:rPr>
          <w:rFonts w:ascii="Trebuchet MS" w:hAnsi="Trebuchet MS"/>
          <w:sz w:val="18"/>
        </w:rPr>
        <w:t>For slow-maturing traditional cassava varieties, farmers intercrop with legumes during the first season, but in the second season when the canopy is mature, cassava is usually monocropped.  Farmers consider intercropping to be more labor efficient and use intercropping techniques recommended by extension agents as well as “unusual” intercrop patterns, which they know are not recommended. Cassava grown within about 150km of Dar es Salaam is frequently sold to traders while in the ground and is then sold in Dar es Salaam either wholesale or to women who make cassava chips. Raw cassava roots spoil quickly, limiting this raw root market to areas geographically close to Dar es Salaam.</w:t>
      </w:r>
    </w:p>
    <w:p w:rsidR="00E842C5" w:rsidRDefault="00E842C5" w:rsidP="00E842C5">
      <w:pPr>
        <w:spacing w:after="0"/>
        <w:rPr>
          <w:rFonts w:ascii="Trebuchet MS" w:hAnsi="Trebuchet MS"/>
          <w:sz w:val="18"/>
        </w:rPr>
      </w:pPr>
    </w:p>
    <w:p w:rsidR="00034369" w:rsidRDefault="00E842C5" w:rsidP="00034369">
      <w:pPr>
        <w:spacing w:after="0"/>
        <w:rPr>
          <w:rFonts w:ascii="Trebuchet MS" w:hAnsi="Trebuchet MS"/>
          <w:sz w:val="18"/>
        </w:rPr>
      </w:pPr>
      <w:r>
        <w:rPr>
          <w:rFonts w:ascii="Trebuchet MS" w:hAnsi="Trebuchet MS"/>
          <w:sz w:val="18"/>
        </w:rPr>
        <w:t xml:space="preserve">Farmers in this area also reported using fertilizers, primarily organic fertilizers, improved variety seeds, when they could afford them, and irrigation. Irrigation was done by hand with a bucket or, in one instance, with a pump. Most of the farm work was done by hand, and none of the farmers interviewed reported hiring labor, although one did have help during the harvest from relatives. </w:t>
      </w:r>
      <w:r w:rsidR="00034369">
        <w:rPr>
          <w:rFonts w:ascii="Trebuchet MS" w:hAnsi="Trebuchet MS"/>
          <w:sz w:val="18"/>
        </w:rPr>
        <w:t xml:space="preserve">Farmers in Mtwara region discussed two strategies to cope with limited labor during harvest: (1) paying laborers in kind and (2) making home brew and inviting friends and families to work in the field in exchange for beer. </w:t>
      </w:r>
    </w:p>
    <w:p w:rsidR="00E842C5" w:rsidRDefault="00E842C5" w:rsidP="00E842C5">
      <w:pPr>
        <w:spacing w:after="0"/>
        <w:rPr>
          <w:rFonts w:ascii="Trebuchet MS" w:hAnsi="Trebuchet MS"/>
          <w:sz w:val="18"/>
        </w:rPr>
      </w:pPr>
    </w:p>
    <w:p w:rsidR="00E842C5" w:rsidRDefault="00E842C5" w:rsidP="00E842C5">
      <w:pPr>
        <w:spacing w:after="0"/>
        <w:rPr>
          <w:rFonts w:ascii="Trebuchet MS" w:hAnsi="Trebuchet MS"/>
          <w:sz w:val="18"/>
        </w:rPr>
      </w:pPr>
      <w:r>
        <w:rPr>
          <w:rFonts w:ascii="Trebuchet MS" w:hAnsi="Trebuchet MS"/>
          <w:sz w:val="18"/>
        </w:rPr>
        <w:t xml:space="preserve">Livestock ownership was mixed – while farmers did not typically own cattle, a few owned goats, and most reported owning chickens. One of the farmers interviewed owned 30 chickens while the other had 700. Both reported selling the eggs. In general the farmers sold their produce at the local market, although they could obtain a slightly higher price by making the trip to Dar es Salaam. </w:t>
      </w:r>
    </w:p>
    <w:p w:rsidR="00D81C57" w:rsidRDefault="00D81C57" w:rsidP="00E842C5">
      <w:pPr>
        <w:spacing w:after="0"/>
        <w:rPr>
          <w:rFonts w:ascii="Trebuchet MS" w:hAnsi="Trebuchet MS"/>
          <w:sz w:val="18"/>
        </w:rPr>
      </w:pPr>
    </w:p>
    <w:p w:rsidR="00D81C57" w:rsidRDefault="00D81C57" w:rsidP="00D81C57">
      <w:pPr>
        <w:spacing w:after="0"/>
        <w:rPr>
          <w:rFonts w:ascii="Trebuchet MS" w:hAnsi="Trebuchet MS"/>
          <w:sz w:val="18"/>
        </w:rPr>
      </w:pPr>
      <w:r>
        <w:rPr>
          <w:rFonts w:ascii="Trebuchet MS" w:hAnsi="Trebuchet MS"/>
          <w:sz w:val="18"/>
        </w:rPr>
        <w:t xml:space="preserve">In the Pwani region, the typical farm as averages about two acres, with one acre planted with cassava and the second acre intercropped with maize and banana, pineapple, pigeon peas, or cowpeas. Farmers in this region cultivate crops during both the long and short rainy seasons. However, they also noted that many farmers cultivate rice instead of maize, generally on 1-2 acres, and usually only in the long rainy season. The typical farmer is likely to hire labor for the rice plots and use an ox to plough the land. Fertilizer is not commonly used on rice plots, as the land is reported to be sufficiently fertile. Most of the rice grown in this area is used for own consumption, although farmers do sell some to help cover the costs of production. Most farmers in this region do not own cows, although the Masaai graze their cattle there, but do own on average 10 chickens.  </w:t>
      </w:r>
    </w:p>
    <w:p w:rsidR="00034369" w:rsidRDefault="00034369" w:rsidP="00E842C5">
      <w:pPr>
        <w:spacing w:after="0"/>
        <w:rPr>
          <w:rFonts w:ascii="Trebuchet MS" w:hAnsi="Trebuchet MS"/>
          <w:sz w:val="18"/>
        </w:rPr>
      </w:pPr>
    </w:p>
    <w:p w:rsidR="00D81C57" w:rsidRPr="00D81C57" w:rsidRDefault="00D81C57" w:rsidP="00034369">
      <w:pPr>
        <w:spacing w:after="0"/>
        <w:rPr>
          <w:rFonts w:ascii="Trebuchet MS" w:hAnsi="Trebuchet MS"/>
          <w:i/>
          <w:sz w:val="18"/>
        </w:rPr>
      </w:pPr>
      <w:r w:rsidRPr="00D81C57">
        <w:rPr>
          <w:rFonts w:ascii="Trebuchet MS" w:hAnsi="Trebuchet MS"/>
          <w:i/>
          <w:sz w:val="18"/>
        </w:rPr>
        <w:t>Mtwara and Lindi</w:t>
      </w:r>
    </w:p>
    <w:p w:rsidR="00034369" w:rsidRDefault="00D81C57" w:rsidP="00034369">
      <w:pPr>
        <w:spacing w:after="0"/>
        <w:rPr>
          <w:rFonts w:ascii="Trebuchet MS" w:hAnsi="Trebuchet MS"/>
          <w:sz w:val="18"/>
        </w:rPr>
      </w:pPr>
      <w:r>
        <w:rPr>
          <w:rFonts w:ascii="Trebuchet MS" w:hAnsi="Trebuchet MS"/>
          <w:sz w:val="18"/>
        </w:rPr>
        <w:t xml:space="preserve">Further south in Mtwara and Lindi, </w:t>
      </w:r>
      <w:r w:rsidR="00034369">
        <w:rPr>
          <w:rFonts w:ascii="Trebuchet MS" w:hAnsi="Trebuchet MS"/>
          <w:sz w:val="18"/>
        </w:rPr>
        <w:t xml:space="preserve">most farmers </w:t>
      </w:r>
      <w:r>
        <w:rPr>
          <w:rFonts w:ascii="Trebuchet MS" w:hAnsi="Trebuchet MS"/>
          <w:sz w:val="18"/>
        </w:rPr>
        <w:t xml:space="preserve">reported growing </w:t>
      </w:r>
      <w:r w:rsidR="00034369">
        <w:rPr>
          <w:rFonts w:ascii="Trebuchet MS" w:hAnsi="Trebuchet MS"/>
          <w:sz w:val="18"/>
        </w:rPr>
        <w:t>cashews</w:t>
      </w:r>
      <w:r>
        <w:rPr>
          <w:rFonts w:ascii="Trebuchet MS" w:hAnsi="Trebuchet MS"/>
          <w:sz w:val="18"/>
        </w:rPr>
        <w:t xml:space="preserve"> but</w:t>
      </w:r>
      <w:r w:rsidR="00034369">
        <w:rPr>
          <w:rFonts w:ascii="Trebuchet MS" w:hAnsi="Trebuchet MS"/>
          <w:sz w:val="18"/>
        </w:rPr>
        <w:t xml:space="preserve"> expressed extreme dissatisfaction with the government control of the cashew market. They complained of low regulated prices and delayed payments (some reported not receiving payment for over a year). Farmers and others perceive widespread </w:t>
      </w:r>
      <w:r w:rsidR="00034369">
        <w:rPr>
          <w:rFonts w:ascii="Trebuchet MS" w:hAnsi="Trebuchet MS"/>
          <w:sz w:val="18"/>
        </w:rPr>
        <w:lastRenderedPageBreak/>
        <w:t xml:space="preserve">corruption in the regulated cashew market and some report they are eager to abandon cashew farming if they have a viable alternative cash crop. </w:t>
      </w:r>
    </w:p>
    <w:p w:rsidR="00034369" w:rsidRDefault="00034369" w:rsidP="00034369">
      <w:pPr>
        <w:spacing w:after="0"/>
        <w:rPr>
          <w:rFonts w:ascii="Trebuchet MS" w:hAnsi="Trebuchet MS"/>
          <w:sz w:val="18"/>
        </w:rPr>
      </w:pPr>
    </w:p>
    <w:p w:rsidR="00034369" w:rsidRDefault="00034369" w:rsidP="00034369">
      <w:pPr>
        <w:spacing w:after="0"/>
        <w:rPr>
          <w:rFonts w:ascii="Trebuchet MS" w:hAnsi="Trebuchet MS"/>
          <w:sz w:val="18"/>
        </w:rPr>
      </w:pPr>
      <w:r>
        <w:rPr>
          <w:rFonts w:ascii="Trebuchet MS" w:hAnsi="Trebuchet MS"/>
          <w:sz w:val="18"/>
        </w:rPr>
        <w:t xml:space="preserve">Farmers in the Masasi district of the Mtwara region reported growing sesame in addition to cashews as a cash crop. They see the benefits of sesame relative to other crops (e.g. good price, relatively few storage constraints) and would like to grow more sesame in the future, but they fear more “hands from above” much like cashew nuts, which were the previously promoted cash crop in the area. </w:t>
      </w:r>
    </w:p>
    <w:p w:rsidR="00E842C5" w:rsidRDefault="00E842C5" w:rsidP="00E842C5">
      <w:pPr>
        <w:spacing w:after="0"/>
        <w:rPr>
          <w:rFonts w:ascii="Trebuchet MS" w:hAnsi="Trebuchet MS"/>
          <w:sz w:val="18"/>
        </w:rPr>
      </w:pPr>
    </w:p>
    <w:p w:rsidR="00034369" w:rsidRDefault="00034369" w:rsidP="00E842C5">
      <w:pPr>
        <w:spacing w:after="0"/>
        <w:rPr>
          <w:rFonts w:ascii="Trebuchet MS" w:hAnsi="Trebuchet MS"/>
          <w:sz w:val="18"/>
        </w:rPr>
      </w:pPr>
      <w:r>
        <w:rPr>
          <w:rFonts w:ascii="Trebuchet MS" w:hAnsi="Trebuchet MS"/>
          <w:sz w:val="18"/>
        </w:rPr>
        <w:t>Many farmers in Mtwara and Lindi r</w:t>
      </w:r>
      <w:r w:rsidR="00D81C57">
        <w:rPr>
          <w:rFonts w:ascii="Trebuchet MS" w:hAnsi="Trebuchet MS"/>
          <w:sz w:val="18"/>
        </w:rPr>
        <w:t>eported farming multiple plots,  The plots</w:t>
      </w:r>
      <w:r>
        <w:rPr>
          <w:rFonts w:ascii="Trebuchet MS" w:hAnsi="Trebuchet MS"/>
          <w:sz w:val="18"/>
        </w:rPr>
        <w:t xml:space="preserve"> further from the home</w:t>
      </w:r>
      <w:r w:rsidR="00D81C57">
        <w:rPr>
          <w:rFonts w:ascii="Trebuchet MS" w:hAnsi="Trebuchet MS"/>
          <w:sz w:val="18"/>
        </w:rPr>
        <w:t xml:space="preserve"> are</w:t>
      </w:r>
      <w:r>
        <w:rPr>
          <w:rFonts w:ascii="Trebuchet MS" w:hAnsi="Trebuchet MS"/>
          <w:sz w:val="18"/>
        </w:rPr>
        <w:t xml:space="preserve"> typically more fertile and are planted with higher value grain crops, while plots closer to home have declining fertility and are typically sown with legumes. Some farmers grow cassava not as a primary staple, but as a small food security crop, which they will only harvest and eat if other crops are not sufficient to meet food needs. While owned by individual farmers, these food reserve plots may be shared without cost with other community members suffering from food shortage.</w:t>
      </w:r>
    </w:p>
    <w:p w:rsidR="00D81C57" w:rsidRDefault="00D81C57" w:rsidP="00D81C57">
      <w:pPr>
        <w:spacing w:after="0"/>
        <w:rPr>
          <w:rFonts w:ascii="Trebuchet MS" w:hAnsi="Trebuchet MS"/>
          <w:sz w:val="18"/>
        </w:rPr>
      </w:pPr>
    </w:p>
    <w:p w:rsidR="00D81C57" w:rsidRDefault="00D81C57" w:rsidP="00D81C57">
      <w:pPr>
        <w:spacing w:after="0"/>
        <w:rPr>
          <w:rFonts w:ascii="Trebuchet MS" w:hAnsi="Trebuchet MS"/>
          <w:sz w:val="18"/>
        </w:rPr>
      </w:pPr>
      <w:r>
        <w:rPr>
          <w:rFonts w:ascii="Trebuchet MS" w:hAnsi="Trebuchet MS"/>
          <w:sz w:val="18"/>
        </w:rPr>
        <w:t>During the agricultural season, both male and female adults typically work in the fields during two shifts, one in the morning and one in the afternoon. Before and after agricultural work, women perform the vast majority of household labor and childcare activities. In some cases women may return from the afternoon work slightly earlier than men to begin this work. Gender roles are varied and based somewhat on religion. Polygamy and “seasonal marriages” (temporary marriages that can be ended by the husband with no obligation to provide for the ex-wife or her children) are more common on the predominantly Muslim coastal areas, and gender roles are slightly more egalitarian in areas further inland with more Catholic/Christian influence. In all areas, final decisions about planting, selling, and inputs are reportedly made by men, but husbands typically discuss such decisions with their wives and may take her input into account. In addition, some men reported discussing household purchasing decisions with their wives once the formal market transactions occurred and the men brought receipts home.</w:t>
      </w:r>
    </w:p>
    <w:p w:rsidR="00D81C57" w:rsidRDefault="00D81C57" w:rsidP="00D81C57">
      <w:pPr>
        <w:spacing w:after="0"/>
        <w:rPr>
          <w:rFonts w:ascii="Trebuchet MS" w:hAnsi="Trebuchet MS"/>
          <w:sz w:val="18"/>
        </w:rPr>
      </w:pPr>
      <w:r>
        <w:rPr>
          <w:rFonts w:ascii="Trebuchet MS" w:hAnsi="Trebuchet MS"/>
          <w:sz w:val="18"/>
        </w:rPr>
        <w:t xml:space="preserve">While the expected cultural norm is that men engage with the formal market, women do occasionally sell crops. </w:t>
      </w:r>
    </w:p>
    <w:p w:rsidR="00D81C57" w:rsidRDefault="00D81C57" w:rsidP="00E842C5">
      <w:pPr>
        <w:spacing w:after="0"/>
        <w:rPr>
          <w:rFonts w:ascii="Trebuchet MS" w:hAnsi="Trebuchet MS"/>
          <w:sz w:val="18"/>
        </w:rPr>
      </w:pPr>
    </w:p>
    <w:p w:rsidR="00D81C57" w:rsidRDefault="00D81C57" w:rsidP="00D81C57">
      <w:pPr>
        <w:spacing w:after="0"/>
        <w:rPr>
          <w:rFonts w:ascii="Trebuchet MS" w:hAnsi="Trebuchet MS"/>
          <w:sz w:val="18"/>
        </w:rPr>
      </w:pPr>
      <w:r>
        <w:rPr>
          <w:rFonts w:ascii="Trebuchet MS" w:hAnsi="Trebuchet MS"/>
          <w:sz w:val="18"/>
        </w:rPr>
        <w:t xml:space="preserve">Farmers in Mtwara and Lindi reported a number of constraints to production. Lack of markets, labor limitations, and unpredictable weather were the primary constraints reported. Inputs, machinery, and credit were also reported as being unavailable or unaffordable, with pesticides and tractors reported as a higher priority than fertilizer. Farmers also reported skills gaps and a desire to learn improved agricultural practices and a lack of improved variety seed appropriate for local conditions. Timing of land preparation and planting is dependent on the timing of rain, which farmers report has become less predictable in recent years. The short and unpredictable nature of the planting system makes the scarcity of ox plows and tractors a key constraint during land preparation. </w:t>
      </w:r>
    </w:p>
    <w:p w:rsidR="00D81C57" w:rsidRDefault="00D81C57" w:rsidP="00D81C57">
      <w:pPr>
        <w:spacing w:after="0"/>
        <w:rPr>
          <w:rFonts w:ascii="Trebuchet MS" w:hAnsi="Trebuchet MS"/>
          <w:sz w:val="18"/>
        </w:rPr>
      </w:pPr>
    </w:p>
    <w:p w:rsidR="00D81C57" w:rsidRDefault="00D81C57" w:rsidP="00D81C57">
      <w:pPr>
        <w:spacing w:after="0"/>
        <w:rPr>
          <w:rFonts w:ascii="Trebuchet MS" w:hAnsi="Trebuchet MS"/>
          <w:sz w:val="18"/>
        </w:rPr>
      </w:pPr>
      <w:r>
        <w:rPr>
          <w:rFonts w:ascii="Trebuchet MS" w:hAnsi="Trebuchet MS"/>
          <w:sz w:val="18"/>
        </w:rPr>
        <w:t xml:space="preserve">Discussions around constraints highlighted farmer concerns over investing labor or inputs on crops that might fail due to lack of rain or that may not have a market if the harvest is good. Unpredictability of the payoff from investment appears to be a more significant concern than low yields and productivity. </w:t>
      </w:r>
    </w:p>
    <w:p w:rsidR="00D81C57" w:rsidRDefault="00D81C57" w:rsidP="00D81C57">
      <w:pPr>
        <w:spacing w:after="0"/>
        <w:rPr>
          <w:rFonts w:ascii="Trebuchet MS" w:hAnsi="Trebuchet MS"/>
          <w:sz w:val="18"/>
        </w:rPr>
      </w:pPr>
    </w:p>
    <w:p w:rsidR="00D81C57" w:rsidRPr="004745EB" w:rsidRDefault="00D81C57" w:rsidP="00D81C57">
      <w:pPr>
        <w:spacing w:after="0"/>
        <w:rPr>
          <w:rFonts w:ascii="Trebuchet MS" w:hAnsi="Trebuchet MS"/>
          <w:i/>
          <w:sz w:val="18"/>
        </w:rPr>
      </w:pPr>
      <w:r>
        <w:rPr>
          <w:rFonts w:ascii="Trebuchet MS" w:hAnsi="Trebuchet MS"/>
          <w:sz w:val="18"/>
        </w:rPr>
        <w:t>Labor constraints include processing labor. Cassava must be processed within a few days of harvesting. Women</w:t>
      </w:r>
      <w:r w:rsidRPr="002F3F1D">
        <w:rPr>
          <w:rFonts w:ascii="Trebuchet MS" w:hAnsi="Trebuchet MS"/>
          <w:sz w:val="18"/>
        </w:rPr>
        <w:t xml:space="preserve"> </w:t>
      </w:r>
      <w:r>
        <w:rPr>
          <w:rFonts w:ascii="Trebuchet MS" w:hAnsi="Trebuchet MS"/>
          <w:sz w:val="18"/>
        </w:rPr>
        <w:t xml:space="preserve">perform most of the processing labor and must come home early from agricultural work to pound cassava. In areas where mechanical processing is available, women have the option of working longer in the field and increasing household production, or gaining some additional time for rest.    </w:t>
      </w:r>
    </w:p>
    <w:p w:rsidR="00D81C57" w:rsidRDefault="00D81C57" w:rsidP="00E842C5">
      <w:pPr>
        <w:spacing w:after="0"/>
        <w:rPr>
          <w:rFonts w:ascii="Trebuchet MS" w:hAnsi="Trebuchet MS"/>
          <w:sz w:val="18"/>
        </w:rPr>
      </w:pPr>
    </w:p>
    <w:p w:rsidR="001842A4" w:rsidRDefault="001842A4">
      <w:pPr>
        <w:spacing w:after="0" w:line="240" w:lineRule="auto"/>
        <w:rPr>
          <w:rFonts w:ascii="Trebuchet MS" w:hAnsi="Trebuchet MS"/>
          <w:sz w:val="18"/>
        </w:rPr>
      </w:pPr>
      <w:r>
        <w:rPr>
          <w:rFonts w:ascii="Trebuchet MS" w:hAnsi="Trebuchet MS"/>
          <w:sz w:val="18"/>
        </w:rPr>
        <w:br w:type="page"/>
      </w:r>
    </w:p>
    <w:p w:rsidR="00E842C5" w:rsidRDefault="00E842C5" w:rsidP="00E842C5">
      <w:pPr>
        <w:spacing w:after="0"/>
        <w:rPr>
          <w:rFonts w:ascii="Trebuchet MS" w:hAnsi="Trebuchet MS"/>
          <w:sz w:val="18"/>
        </w:rPr>
      </w:pPr>
    </w:p>
    <w:tbl>
      <w:tblPr>
        <w:tblStyle w:val="TableGrid"/>
        <w:tblW w:w="946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466"/>
      </w:tblGrid>
      <w:tr w:rsidR="00175175" w:rsidRPr="00CB21B6">
        <w:trPr>
          <w:trHeight w:val="261"/>
        </w:trPr>
        <w:tc>
          <w:tcPr>
            <w:tcW w:w="9466" w:type="dxa"/>
            <w:shd w:val="clear" w:color="auto" w:fill="D9D9D9" w:themeFill="background1" w:themeFillShade="D9"/>
          </w:tcPr>
          <w:p w:rsidR="00175175" w:rsidRPr="00CB21B6" w:rsidRDefault="00175175" w:rsidP="00063F2E">
            <w:pPr>
              <w:pStyle w:val="Heading1"/>
              <w:spacing w:after="0" w:line="240" w:lineRule="auto"/>
              <w:outlineLvl w:val="0"/>
              <w:rPr>
                <w:rFonts w:ascii="Trebuchet MS" w:hAnsi="Trebuchet MS"/>
                <w:color w:val="auto"/>
                <w:sz w:val="18"/>
              </w:rPr>
            </w:pPr>
            <w:r w:rsidRPr="00CB21B6">
              <w:rPr>
                <w:rFonts w:ascii="Trebuchet MS" w:hAnsi="Trebuchet MS"/>
                <w:color w:val="auto"/>
                <w:sz w:val="18"/>
              </w:rPr>
              <w:t>The Central Mixed Maize Sub-Region</w:t>
            </w:r>
          </w:p>
        </w:tc>
      </w:tr>
    </w:tbl>
    <w:p w:rsidR="006F0860" w:rsidRDefault="006F0860" w:rsidP="00F752AC">
      <w:pPr>
        <w:spacing w:after="0"/>
        <w:rPr>
          <w:rFonts w:ascii="Trebuchet MS" w:hAnsi="Trebuchet MS"/>
          <w:sz w:val="18"/>
        </w:rPr>
      </w:pPr>
    </w:p>
    <w:p w:rsidR="006F0860" w:rsidRPr="00CB21B6" w:rsidRDefault="006F0860" w:rsidP="006F0860">
      <w:pPr>
        <w:tabs>
          <w:tab w:val="left" w:pos="630"/>
          <w:tab w:val="num" w:pos="1440"/>
        </w:tabs>
        <w:spacing w:after="0"/>
        <w:rPr>
          <w:rFonts w:ascii="Trebuchet MS" w:eastAsia="Times New Roman" w:hAnsi="Trebuchet MS" w:cs="Times New Roman"/>
          <w:sz w:val="18"/>
        </w:rPr>
      </w:pPr>
      <w:r>
        <w:rPr>
          <w:rFonts w:ascii="Trebuchet MS" w:eastAsia="Times New Roman" w:hAnsi="Trebuchet MS" w:cs="Times New Roman"/>
          <w:sz w:val="18"/>
        </w:rPr>
        <w:t>The central area</w:t>
      </w:r>
      <w:r w:rsidRPr="008A5478">
        <w:rPr>
          <w:rFonts w:ascii="Trebuchet MS" w:eastAsia="Times New Roman" w:hAnsi="Trebuchet MS" w:cs="Times New Roman"/>
          <w:sz w:val="18"/>
        </w:rPr>
        <w:t xml:space="preserve"> in Tanzania consists of mixed maize production, characterized by the Ministry as</w:t>
      </w:r>
      <w:r>
        <w:rPr>
          <w:rFonts w:ascii="Trebuchet MS" w:eastAsia="Times New Roman" w:hAnsi="Trebuchet MS" w:cs="Times New Roman"/>
          <w:b/>
          <w:sz w:val="18"/>
        </w:rPr>
        <w:t xml:space="preserve"> </w:t>
      </w:r>
      <w:r>
        <w:rPr>
          <w:rFonts w:ascii="Trebuchet MS" w:eastAsia="Times New Roman" w:hAnsi="Trebuchet MS" w:cs="Times New Roman"/>
          <w:sz w:val="18"/>
        </w:rPr>
        <w:t xml:space="preserve">a </w:t>
      </w:r>
      <w:r w:rsidRPr="00CB21B6">
        <w:rPr>
          <w:rFonts w:ascii="Trebuchet MS" w:eastAsia="Times New Roman" w:hAnsi="Trebuchet MS" w:cs="Times New Roman"/>
          <w:sz w:val="18"/>
        </w:rPr>
        <w:t>“</w:t>
      </w:r>
      <w:r w:rsidRPr="00CB21B6">
        <w:rPr>
          <w:rFonts w:ascii="Trebuchet MS" w:hAnsi="Trebuchet MS"/>
          <w:sz w:val="18"/>
        </w:rPr>
        <w:t>Maize/Legume System</w:t>
      </w:r>
      <w:r>
        <w:rPr>
          <w:rFonts w:ascii="Trebuchet MS" w:hAnsi="Trebuchet MS"/>
          <w:sz w:val="18"/>
        </w:rPr>
        <w:t>.</w:t>
      </w:r>
      <w:r>
        <w:rPr>
          <w:rFonts w:ascii="Trebuchet MS" w:eastAsia="Times New Roman" w:hAnsi="Trebuchet MS" w:cs="Times New Roman"/>
          <w:sz w:val="18"/>
        </w:rPr>
        <w:t xml:space="preserve">” This system is </w:t>
      </w:r>
      <w:r w:rsidRPr="00CB21B6">
        <w:rPr>
          <w:rFonts w:ascii="Trebuchet MS" w:eastAsia="Times New Roman" w:hAnsi="Trebuchet MS" w:cs="Times New Roman"/>
          <w:sz w:val="18"/>
        </w:rPr>
        <w:t xml:space="preserve">found in many areas of Tanzania, </w:t>
      </w:r>
      <w:r w:rsidRPr="00CB21B6">
        <w:rPr>
          <w:rFonts w:ascii="Trebuchet MS" w:hAnsi="Trebuchet MS"/>
          <w:sz w:val="18"/>
        </w:rPr>
        <w:t>including Rukwa, Ruvuma, Arusha, Kagera, Shinyanga, Iringa, Mbeya, Kigoma, Tabora, Tanga, Morogoro, Kahama, and Biharamulo. The Ministry characterizes this system as relatively land abundant, under shifting cultivation, and using an intercropping system of maize and legumes (typically beans and groundnuts).</w:t>
      </w:r>
      <w:r>
        <w:rPr>
          <w:rFonts w:ascii="Trebuchet MS" w:hAnsi="Trebuchet MS"/>
          <w:sz w:val="18"/>
        </w:rPr>
        <w:t xml:space="preserve">  </w:t>
      </w:r>
    </w:p>
    <w:p w:rsidR="006F0860" w:rsidRDefault="006F0860" w:rsidP="006F0860">
      <w:pPr>
        <w:tabs>
          <w:tab w:val="left" w:pos="7575"/>
        </w:tabs>
        <w:spacing w:after="0"/>
        <w:rPr>
          <w:rFonts w:ascii="Trebuchet MS" w:hAnsi="Trebuchet MS"/>
          <w:sz w:val="18"/>
        </w:rPr>
      </w:pPr>
    </w:p>
    <w:p w:rsidR="006F0860" w:rsidRDefault="006F0860" w:rsidP="006F0860">
      <w:pPr>
        <w:tabs>
          <w:tab w:val="left" w:pos="7575"/>
        </w:tabs>
        <w:spacing w:after="0"/>
        <w:rPr>
          <w:rFonts w:ascii="Trebuchet MS" w:hAnsi="Trebuchet MS"/>
          <w:sz w:val="18"/>
        </w:rPr>
      </w:pPr>
      <w:r w:rsidRPr="00CB21B6">
        <w:rPr>
          <w:rFonts w:ascii="Trebuchet MS" w:hAnsi="Trebuchet MS"/>
          <w:sz w:val="18"/>
        </w:rPr>
        <w:t>Interviews in the central area were conducted in northwestern areas of Morogoro region, and the nor</w:t>
      </w:r>
      <w:r>
        <w:rPr>
          <w:rFonts w:ascii="Trebuchet MS" w:hAnsi="Trebuchet MS"/>
          <w:sz w:val="18"/>
        </w:rPr>
        <w:t>thern areas of Iringa region. These areas are</w:t>
      </w:r>
      <w:r w:rsidRPr="00CB21B6">
        <w:rPr>
          <w:rFonts w:ascii="Trebuchet MS" w:hAnsi="Trebuchet MS"/>
          <w:sz w:val="18"/>
        </w:rPr>
        <w:t xml:space="preserve"> relatively high </w:t>
      </w:r>
      <w:r>
        <w:rPr>
          <w:rFonts w:ascii="Trebuchet MS" w:hAnsi="Trebuchet MS"/>
          <w:sz w:val="18"/>
        </w:rPr>
        <w:t xml:space="preserve">altitude </w:t>
      </w:r>
      <w:r w:rsidRPr="00CB21B6">
        <w:rPr>
          <w:rFonts w:ascii="Trebuchet MS" w:hAnsi="Trebuchet MS"/>
          <w:sz w:val="18"/>
        </w:rPr>
        <w:t>when compared to central or western Tanzania,</w:t>
      </w:r>
      <w:r>
        <w:rPr>
          <w:rFonts w:ascii="Trebuchet MS" w:hAnsi="Trebuchet MS"/>
          <w:sz w:val="18"/>
        </w:rPr>
        <w:t xml:space="preserve"> but are </w:t>
      </w:r>
      <w:r w:rsidRPr="00CB21B6">
        <w:rPr>
          <w:rFonts w:ascii="Trebuchet MS" w:hAnsi="Trebuchet MS"/>
          <w:sz w:val="18"/>
        </w:rPr>
        <w:t>lower altitude than most o</w:t>
      </w:r>
      <w:r>
        <w:rPr>
          <w:rFonts w:ascii="Trebuchet MS" w:hAnsi="Trebuchet MS"/>
          <w:sz w:val="18"/>
        </w:rPr>
        <w:t>f the Southern Highlands maize b</w:t>
      </w:r>
      <w:r w:rsidRPr="00CB21B6">
        <w:rPr>
          <w:rFonts w:ascii="Trebuchet MS" w:hAnsi="Trebuchet MS"/>
          <w:sz w:val="18"/>
        </w:rPr>
        <w:t xml:space="preserve">elt. </w:t>
      </w:r>
      <w:r>
        <w:rPr>
          <w:rFonts w:ascii="Trebuchet MS" w:hAnsi="Trebuchet MS"/>
          <w:sz w:val="18"/>
        </w:rPr>
        <w:t xml:space="preserve">  In the TZNPS data, t</w:t>
      </w:r>
      <w:r w:rsidRPr="00CB21B6">
        <w:rPr>
          <w:rFonts w:ascii="Trebuchet MS" w:hAnsi="Trebuchet MS"/>
          <w:sz w:val="18"/>
        </w:rPr>
        <w:t xml:space="preserve">he Central Mixed Maize sub-region includes the Morogoro region, located within the Eastern Zone, and the Iringa Rural and Kilolo districts of Iringa region, located in the Southern Highlands Zone. The </w:t>
      </w:r>
      <w:r>
        <w:rPr>
          <w:rFonts w:ascii="Trebuchet MS" w:hAnsi="Trebuchet MS"/>
          <w:sz w:val="18"/>
        </w:rPr>
        <w:t xml:space="preserve">TZNPS </w:t>
      </w:r>
      <w:r w:rsidRPr="00CB21B6">
        <w:rPr>
          <w:rFonts w:ascii="Trebuchet MS" w:hAnsi="Trebuchet MS"/>
          <w:sz w:val="18"/>
        </w:rPr>
        <w:t>sample size was 122 agricultural households.</w:t>
      </w:r>
    </w:p>
    <w:p w:rsidR="00722073" w:rsidRPr="00CB21B6" w:rsidRDefault="00722073" w:rsidP="00F752AC">
      <w:pPr>
        <w:spacing w:after="0"/>
        <w:rPr>
          <w:rFonts w:ascii="Trebuchet MS" w:hAnsi="Trebuchet MS"/>
          <w:sz w:val="18"/>
        </w:rPr>
      </w:pPr>
    </w:p>
    <w:p w:rsidR="007445EA" w:rsidRPr="00CB21B6" w:rsidRDefault="007445EA" w:rsidP="007445EA">
      <w:pPr>
        <w:pStyle w:val="Caption"/>
        <w:keepNext/>
        <w:spacing w:after="120" w:line="240" w:lineRule="auto"/>
        <w:rPr>
          <w:rFonts w:ascii="Trebuchet MS" w:hAnsi="Trebuchet MS"/>
          <w:color w:val="auto"/>
        </w:rPr>
      </w:pPr>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12</w:t>
      </w:r>
      <w:r w:rsidR="00A63A03" w:rsidRPr="00CB21B6">
        <w:rPr>
          <w:rFonts w:ascii="Trebuchet MS" w:hAnsi="Trebuchet MS"/>
          <w:i/>
          <w:color w:val="auto"/>
        </w:rPr>
        <w:fldChar w:fldCharType="end"/>
      </w:r>
      <w:r w:rsidRPr="00CB21B6">
        <w:rPr>
          <w:rFonts w:ascii="Trebuchet MS" w:hAnsi="Trebuchet MS"/>
          <w:i/>
          <w:color w:val="auto"/>
        </w:rPr>
        <w:t>:</w:t>
      </w:r>
      <w:r w:rsidRPr="00CB21B6">
        <w:rPr>
          <w:rFonts w:ascii="Trebuchet MS" w:hAnsi="Trebuchet MS"/>
          <w:color w:val="auto"/>
        </w:rPr>
        <w:t xml:space="preserve"> Farm Characteristics of the </w:t>
      </w:r>
      <w:r w:rsidR="00A51665">
        <w:rPr>
          <w:rFonts w:ascii="Trebuchet MS" w:hAnsi="Trebuchet MS"/>
          <w:color w:val="auto"/>
        </w:rPr>
        <w:t>Central Mixed Maize Sub-Region</w:t>
      </w:r>
    </w:p>
    <w:tbl>
      <w:tblPr>
        <w:tblStyle w:val="TableGrid"/>
        <w:tblW w:w="8745" w:type="dxa"/>
        <w:tblBorders>
          <w:insideV w:val="none" w:sz="0" w:space="0" w:color="auto"/>
        </w:tblBorders>
        <w:tblLayout w:type="fixed"/>
        <w:tblLook w:val="04A0" w:firstRow="1" w:lastRow="0" w:firstColumn="1" w:lastColumn="0" w:noHBand="0" w:noVBand="1"/>
      </w:tblPr>
      <w:tblGrid>
        <w:gridCol w:w="5259"/>
        <w:gridCol w:w="1743"/>
        <w:gridCol w:w="1743"/>
      </w:tblGrid>
      <w:tr w:rsidR="00A51665" w:rsidRPr="00CB21B6">
        <w:trPr>
          <w:trHeight w:val="183"/>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b/>
                <w:sz w:val="18"/>
              </w:rPr>
            </w:pPr>
          </w:p>
        </w:tc>
        <w:tc>
          <w:tcPr>
            <w:tcW w:w="3486" w:type="dxa"/>
            <w:gridSpan w:val="2"/>
            <w:tcBorders>
              <w:lef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b/>
                <w:sz w:val="18"/>
              </w:rPr>
            </w:pPr>
            <w:r w:rsidRPr="00CB21B6">
              <w:rPr>
                <w:rFonts w:ascii="Trebuchet MS" w:hAnsi="Trebuchet MS"/>
                <w:b/>
                <w:sz w:val="18"/>
              </w:rPr>
              <w:t>Central Mixed Maize</w:t>
            </w:r>
          </w:p>
        </w:tc>
      </w:tr>
      <w:tr w:rsidR="00A51665" w:rsidRPr="00CB21B6">
        <w:trPr>
          <w:trHeight w:val="18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agricultural households</w:t>
            </w:r>
          </w:p>
        </w:tc>
        <w:tc>
          <w:tcPr>
            <w:tcW w:w="3486" w:type="dxa"/>
            <w:gridSpan w:val="2"/>
            <w:tcBorders>
              <w:left w:val="single" w:sz="4" w:space="0" w:color="auto"/>
            </w:tcBorders>
            <w:shd w:val="clear" w:color="auto" w:fill="auto"/>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N=122</w:t>
            </w:r>
          </w:p>
        </w:tc>
      </w:tr>
      <w:tr w:rsidR="00A51665" w:rsidRPr="00CB21B6">
        <w:trPr>
          <w:trHeight w:val="173"/>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1743" w:type="dxa"/>
            <w:tcBorders>
              <w:lef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Median</w:t>
            </w:r>
          </w:p>
        </w:tc>
        <w:tc>
          <w:tcPr>
            <w:tcW w:w="1743" w:type="dxa"/>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Mean</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plots</w:t>
            </w:r>
          </w:p>
        </w:tc>
        <w:tc>
          <w:tcPr>
            <w:tcW w:w="1743"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w:t>
            </w:r>
          </w:p>
        </w:tc>
        <w:tc>
          <w:tcPr>
            <w:tcW w:w="1743" w:type="dxa"/>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2.04</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Total landholding size (acres)</w:t>
            </w:r>
          </w:p>
        </w:tc>
        <w:tc>
          <w:tcPr>
            <w:tcW w:w="1743"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w:t>
            </w:r>
          </w:p>
        </w:tc>
        <w:tc>
          <w:tcPr>
            <w:tcW w:w="1743" w:type="dxa"/>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4.43</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Number of crops cultivated by household</w:t>
            </w:r>
          </w:p>
        </w:tc>
        <w:tc>
          <w:tcPr>
            <w:tcW w:w="1743" w:type="dxa"/>
            <w:tcBorders>
              <w:left w:val="single" w:sz="4" w:space="0" w:color="auto"/>
            </w:tcBorders>
            <w:shd w:val="clear" w:color="auto" w:fill="auto"/>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w:t>
            </w:r>
          </w:p>
        </w:tc>
        <w:tc>
          <w:tcPr>
            <w:tcW w:w="1743" w:type="dxa"/>
            <w:vAlign w:val="bottom"/>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3.90</w:t>
            </w:r>
          </w:p>
        </w:tc>
      </w:tr>
      <w:tr w:rsidR="00A51665" w:rsidRPr="00CB21B6">
        <w:trPr>
          <w:trHeight w:val="173"/>
        </w:trPr>
        <w:tc>
          <w:tcPr>
            <w:tcW w:w="5259" w:type="dxa"/>
            <w:tcBorders>
              <w:right w:val="single" w:sz="4" w:space="0" w:color="auto"/>
            </w:tcBorders>
            <w:shd w:val="clear" w:color="auto" w:fill="D9D9D9" w:themeFill="background1" w:themeFillShade="D9"/>
          </w:tcPr>
          <w:p w:rsidR="00A51665" w:rsidRPr="00CB21B6" w:rsidRDefault="00A51665" w:rsidP="00196E11">
            <w:pPr>
              <w:spacing w:after="0" w:line="240" w:lineRule="auto"/>
              <w:rPr>
                <w:rFonts w:ascii="Trebuchet MS" w:hAnsi="Trebuchet MS"/>
                <w:sz w:val="18"/>
              </w:rPr>
            </w:pPr>
          </w:p>
        </w:tc>
        <w:tc>
          <w:tcPr>
            <w:tcW w:w="3486" w:type="dxa"/>
            <w:gridSpan w:val="2"/>
            <w:tcBorders>
              <w:left w:val="single" w:sz="4" w:space="0" w:color="auto"/>
            </w:tcBorders>
            <w:shd w:val="clear" w:color="auto" w:fill="D9D9D9" w:themeFill="background1" w:themeFillShade="D9"/>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Estimated Proportion</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Female-headed agricultural households</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25.49%</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cultivate only in the long rainy season (of households that cultivate at least one plot)</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64.75%</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 xml:space="preserve">Households that cultivate in </w:t>
            </w:r>
            <w:r w:rsidRPr="00CB21B6">
              <w:rPr>
                <w:rFonts w:ascii="Trebuchet MS" w:hAnsi="Trebuchet MS"/>
                <w:i/>
                <w:sz w:val="18"/>
              </w:rPr>
              <w:t>both</w:t>
            </w:r>
            <w:r w:rsidRPr="00CB21B6">
              <w:rPr>
                <w:rFonts w:ascii="Trebuchet MS" w:hAnsi="Trebuchet MS"/>
                <w:sz w:val="18"/>
              </w:rPr>
              <w:t xml:space="preserve"> the long and short rainy seasons (of households that cultivate at least one plot)</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31.93%</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Households that own farm implements</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szCs w:val="20"/>
              </w:rPr>
            </w:pPr>
            <w:r w:rsidRPr="00CB21B6">
              <w:rPr>
                <w:rFonts w:ascii="Trebuchet MS" w:hAnsi="Trebuchet MS"/>
                <w:sz w:val="18"/>
                <w:szCs w:val="20"/>
              </w:rPr>
              <w:t>92.52%</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intercropped in the long rainy season</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66.23%</w:t>
            </w:r>
          </w:p>
        </w:tc>
      </w:tr>
      <w:tr w:rsidR="00A51665" w:rsidRPr="00CB21B6">
        <w:trPr>
          <w:trHeight w:val="173"/>
        </w:trPr>
        <w:tc>
          <w:tcPr>
            <w:tcW w:w="5259" w:type="dxa"/>
            <w:tcBorders>
              <w:right w:val="single" w:sz="4" w:space="0" w:color="auto"/>
            </w:tcBorders>
            <w:shd w:val="clear" w:color="auto" w:fill="auto"/>
          </w:tcPr>
          <w:p w:rsidR="00A51665" w:rsidRPr="00CB21B6" w:rsidRDefault="00A51665" w:rsidP="00196E11">
            <w:pPr>
              <w:spacing w:after="0" w:line="240" w:lineRule="auto"/>
              <w:rPr>
                <w:rFonts w:ascii="Trebuchet MS" w:hAnsi="Trebuchet MS"/>
                <w:sz w:val="18"/>
              </w:rPr>
            </w:pPr>
            <w:r w:rsidRPr="00CB21B6">
              <w:rPr>
                <w:rFonts w:ascii="Trebuchet MS" w:hAnsi="Trebuchet MS"/>
                <w:sz w:val="18"/>
              </w:rPr>
              <w:t>Plots not planted in their entirety in the long rainy season</w:t>
            </w:r>
          </w:p>
        </w:tc>
        <w:tc>
          <w:tcPr>
            <w:tcW w:w="3486" w:type="dxa"/>
            <w:gridSpan w:val="2"/>
            <w:tcBorders>
              <w:left w:val="single" w:sz="4" w:space="0" w:color="auto"/>
            </w:tcBorders>
            <w:vAlign w:val="center"/>
          </w:tcPr>
          <w:p w:rsidR="00A51665" w:rsidRPr="00CB21B6" w:rsidRDefault="00A51665" w:rsidP="00196E11">
            <w:pPr>
              <w:spacing w:after="0" w:line="240" w:lineRule="auto"/>
              <w:jc w:val="center"/>
              <w:rPr>
                <w:rFonts w:ascii="Trebuchet MS" w:hAnsi="Trebuchet MS"/>
                <w:sz w:val="18"/>
              </w:rPr>
            </w:pPr>
            <w:r w:rsidRPr="00CB21B6">
              <w:rPr>
                <w:rFonts w:ascii="Trebuchet MS" w:hAnsi="Trebuchet MS"/>
                <w:sz w:val="18"/>
              </w:rPr>
              <w:t>18.12%</w:t>
            </w:r>
          </w:p>
        </w:tc>
      </w:tr>
    </w:tbl>
    <w:p w:rsidR="007445EA" w:rsidRPr="00A51665" w:rsidRDefault="007445EA" w:rsidP="00A51665">
      <w:pPr>
        <w:spacing w:after="0"/>
        <w:rPr>
          <w:rFonts w:ascii="Trebuchet MS" w:hAnsi="Trebuchet MS"/>
          <w:sz w:val="16"/>
        </w:rPr>
      </w:pPr>
      <w:r w:rsidRPr="00CB21B6">
        <w:rPr>
          <w:rFonts w:ascii="Trebuchet MS" w:hAnsi="Trebuchet MS"/>
          <w:sz w:val="16"/>
        </w:rPr>
        <w:t>*Insufficient observations (less than 30) to provide reliable mean, median or proportion</w:t>
      </w:r>
    </w:p>
    <w:p w:rsidR="007445EA" w:rsidRDefault="007445EA" w:rsidP="008A5478">
      <w:pPr>
        <w:tabs>
          <w:tab w:val="left" w:pos="630"/>
          <w:tab w:val="num" w:pos="1440"/>
        </w:tabs>
        <w:spacing w:after="0"/>
        <w:rPr>
          <w:rFonts w:ascii="Trebuchet MS" w:eastAsia="Times New Roman" w:hAnsi="Trebuchet MS" w:cs="Times New Roman"/>
          <w:sz w:val="18"/>
        </w:rPr>
      </w:pPr>
    </w:p>
    <w:p w:rsidR="000124FE" w:rsidRPr="00CB21B6" w:rsidRDefault="000124FE" w:rsidP="000124FE">
      <w:pPr>
        <w:spacing w:after="0"/>
        <w:rPr>
          <w:rFonts w:ascii="Trebuchet MS" w:hAnsi="Trebuchet MS"/>
          <w:sz w:val="18"/>
        </w:rPr>
      </w:pPr>
      <w:r w:rsidRPr="00CB21B6">
        <w:rPr>
          <w:rFonts w:ascii="Trebuchet MS" w:hAnsi="Trebuchet MS"/>
          <w:sz w:val="18"/>
        </w:rPr>
        <w:t xml:space="preserve">As </w:t>
      </w:r>
      <w:r w:rsidRPr="002D7CED">
        <w:rPr>
          <w:rFonts w:ascii="Trebuchet MS" w:hAnsi="Trebuchet MS"/>
          <w:sz w:val="18"/>
        </w:rPr>
        <w:t xml:space="preserve">shown in </w:t>
      </w:r>
      <w:r w:rsidR="00A63A03" w:rsidRPr="002D7CED">
        <w:rPr>
          <w:rFonts w:ascii="Trebuchet MS" w:hAnsi="Trebuchet MS"/>
          <w:sz w:val="18"/>
        </w:rPr>
        <w:fldChar w:fldCharType="begin"/>
      </w:r>
      <w:r w:rsidRPr="002D7CED">
        <w:rPr>
          <w:rFonts w:ascii="Trebuchet MS" w:hAnsi="Trebuchet MS"/>
          <w:sz w:val="18"/>
        </w:rPr>
        <w:instrText xml:space="preserve"> REF _Ref181173501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13</w:t>
      </w:r>
      <w:r w:rsidR="00A63A03" w:rsidRPr="002D7CED">
        <w:rPr>
          <w:rFonts w:ascii="Trebuchet MS" w:hAnsi="Trebuchet MS"/>
          <w:sz w:val="18"/>
        </w:rPr>
        <w:fldChar w:fldCharType="end"/>
      </w:r>
      <w:r w:rsidRPr="002D7CED">
        <w:rPr>
          <w:rFonts w:ascii="Trebuchet MS" w:hAnsi="Trebuchet MS"/>
          <w:sz w:val="18"/>
        </w:rPr>
        <w:t>, mean yields</w:t>
      </w:r>
      <w:r w:rsidRPr="00CB21B6">
        <w:rPr>
          <w:rFonts w:ascii="Trebuchet MS" w:hAnsi="Trebuchet MS"/>
          <w:sz w:val="18"/>
        </w:rPr>
        <w:t xml:space="preserve"> for both maize and paddy are higher than median yields.</w:t>
      </w:r>
    </w:p>
    <w:p w:rsidR="000124FE" w:rsidRPr="00CB21B6" w:rsidRDefault="000124FE" w:rsidP="000124FE">
      <w:pPr>
        <w:spacing w:after="0"/>
        <w:rPr>
          <w:rFonts w:ascii="Trebuchet MS" w:hAnsi="Trebuchet MS"/>
          <w:sz w:val="18"/>
        </w:rPr>
      </w:pPr>
    </w:p>
    <w:p w:rsidR="000124FE" w:rsidRPr="00CB21B6" w:rsidRDefault="000124FE" w:rsidP="000124FE">
      <w:pPr>
        <w:pStyle w:val="Caption"/>
        <w:keepNext/>
        <w:spacing w:after="0"/>
        <w:rPr>
          <w:rFonts w:ascii="Trebuchet MS" w:hAnsi="Trebuchet MS"/>
          <w:color w:val="auto"/>
        </w:rPr>
      </w:pPr>
      <w:bookmarkStart w:id="25" w:name="_Ref181173501"/>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13</w:t>
      </w:r>
      <w:r w:rsidR="00A63A03" w:rsidRPr="00CB21B6">
        <w:rPr>
          <w:rFonts w:ascii="Trebuchet MS" w:hAnsi="Trebuchet MS"/>
          <w:i/>
          <w:color w:val="auto"/>
        </w:rPr>
        <w:fldChar w:fldCharType="end"/>
      </w:r>
      <w:bookmarkEnd w:id="25"/>
      <w:r w:rsidRPr="00CB21B6">
        <w:rPr>
          <w:rFonts w:ascii="Trebuchet MS" w:hAnsi="Trebuchet MS"/>
          <w:color w:val="auto"/>
        </w:rPr>
        <w:t>: Median and Mean Yields in the Central Mixed Maize Sub-Region</w:t>
      </w:r>
    </w:p>
    <w:tbl>
      <w:tblPr>
        <w:tblStyle w:val="TableGrid"/>
        <w:tblW w:w="8746" w:type="dxa"/>
        <w:tblBorders>
          <w:insideV w:val="none" w:sz="0" w:space="0" w:color="auto"/>
        </w:tblBorders>
        <w:tblLook w:val="04A0" w:firstRow="1" w:lastRow="0" w:firstColumn="1" w:lastColumn="0" w:noHBand="0" w:noVBand="1"/>
      </w:tblPr>
      <w:tblGrid>
        <w:gridCol w:w="1188"/>
        <w:gridCol w:w="4680"/>
        <w:gridCol w:w="1530"/>
        <w:gridCol w:w="1348"/>
      </w:tblGrid>
      <w:tr w:rsidR="000124FE" w:rsidRPr="00CB21B6">
        <w:trPr>
          <w:trHeight w:val="274"/>
        </w:trPr>
        <w:tc>
          <w:tcPr>
            <w:tcW w:w="8746" w:type="dxa"/>
            <w:gridSpan w:val="4"/>
            <w:shd w:val="clear" w:color="auto" w:fill="D9D9D9" w:themeFill="background1" w:themeFillShade="D9"/>
          </w:tcPr>
          <w:p w:rsidR="000124FE" w:rsidRPr="00CB21B6" w:rsidRDefault="000124FE" w:rsidP="000124FE">
            <w:pPr>
              <w:spacing w:after="0" w:line="240" w:lineRule="auto"/>
              <w:rPr>
                <w:rFonts w:ascii="Trebuchet MS" w:hAnsi="Trebuchet MS"/>
                <w:b/>
                <w:sz w:val="18"/>
              </w:rPr>
            </w:pPr>
            <w:r w:rsidRPr="00CB21B6">
              <w:rPr>
                <w:rFonts w:ascii="Trebuchet MS" w:hAnsi="Trebuchet MS"/>
                <w:b/>
                <w:sz w:val="18"/>
              </w:rPr>
              <w:t>Crop Yields</w:t>
            </w:r>
          </w:p>
        </w:tc>
      </w:tr>
      <w:tr w:rsidR="000124FE" w:rsidRPr="00CB21B6">
        <w:trPr>
          <w:trHeight w:val="260"/>
        </w:trPr>
        <w:tc>
          <w:tcPr>
            <w:tcW w:w="1188" w:type="dxa"/>
            <w:shd w:val="clear" w:color="auto" w:fill="D9D9D9" w:themeFill="background1" w:themeFillShade="D9"/>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Crop</w:t>
            </w:r>
          </w:p>
        </w:tc>
        <w:tc>
          <w:tcPr>
            <w:tcW w:w="4680" w:type="dxa"/>
            <w:shd w:val="clear" w:color="auto" w:fill="D9D9D9" w:themeFill="background1" w:themeFillShade="D9"/>
          </w:tcPr>
          <w:p w:rsidR="000124FE" w:rsidRPr="00CB21B6" w:rsidRDefault="000124FE" w:rsidP="000124FE">
            <w:pPr>
              <w:spacing w:after="0" w:line="240" w:lineRule="auto"/>
              <w:rPr>
                <w:rFonts w:ascii="Trebuchet MS" w:hAnsi="Trebuchet MS"/>
                <w:sz w:val="18"/>
              </w:rPr>
            </w:pPr>
          </w:p>
        </w:tc>
        <w:tc>
          <w:tcPr>
            <w:tcW w:w="1530" w:type="dxa"/>
            <w:shd w:val="clear" w:color="auto" w:fill="D9D9D9" w:themeFill="background1" w:themeFillShade="D9"/>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Median</w:t>
            </w:r>
          </w:p>
        </w:tc>
        <w:tc>
          <w:tcPr>
            <w:tcW w:w="1348" w:type="dxa"/>
            <w:shd w:val="clear" w:color="auto" w:fill="D9D9D9" w:themeFill="background1" w:themeFillShade="D9"/>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Mean</w:t>
            </w:r>
          </w:p>
        </w:tc>
      </w:tr>
      <w:tr w:rsidR="000124FE" w:rsidRPr="00CB21B6">
        <w:trPr>
          <w:trHeight w:val="243"/>
        </w:trPr>
        <w:tc>
          <w:tcPr>
            <w:tcW w:w="1188" w:type="dxa"/>
            <w:vMerge w:val="restart"/>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Maize</w:t>
            </w: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530"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274</w:t>
            </w:r>
          </w:p>
        </w:tc>
        <w:tc>
          <w:tcPr>
            <w:tcW w:w="1348"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330.60</w:t>
            </w:r>
          </w:p>
        </w:tc>
      </w:tr>
      <w:tr w:rsidR="000124FE" w:rsidRPr="00CB21B6">
        <w:trPr>
          <w:trHeight w:val="243"/>
        </w:trPr>
        <w:tc>
          <w:tcPr>
            <w:tcW w:w="1188" w:type="dxa"/>
            <w:vMerge/>
            <w:shd w:val="clear" w:color="auto" w:fill="auto"/>
          </w:tcPr>
          <w:p w:rsidR="000124FE" w:rsidRPr="00CB21B6" w:rsidRDefault="000124FE" w:rsidP="000124FE">
            <w:pPr>
              <w:spacing w:after="0" w:line="240" w:lineRule="auto"/>
              <w:rPr>
                <w:rFonts w:ascii="Trebuchet MS" w:hAnsi="Trebuchet MS"/>
                <w:sz w:val="18"/>
              </w:rPr>
            </w:pP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Area harvested with maize in the long rainy season (acres)</w:t>
            </w:r>
          </w:p>
        </w:tc>
        <w:tc>
          <w:tcPr>
            <w:tcW w:w="1530"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w:t>
            </w:r>
          </w:p>
        </w:tc>
        <w:tc>
          <w:tcPr>
            <w:tcW w:w="1348"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1.75</w:t>
            </w:r>
          </w:p>
        </w:tc>
      </w:tr>
      <w:tr w:rsidR="000124FE" w:rsidRPr="00CB21B6">
        <w:trPr>
          <w:trHeight w:val="272"/>
        </w:trPr>
        <w:tc>
          <w:tcPr>
            <w:tcW w:w="1188" w:type="dxa"/>
            <w:vMerge w:val="restart"/>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Paddy</w:t>
            </w: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530" w:type="dxa"/>
            <w:shd w:val="clear" w:color="auto" w:fill="auto"/>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400</w:t>
            </w:r>
          </w:p>
        </w:tc>
        <w:tc>
          <w:tcPr>
            <w:tcW w:w="1348" w:type="dxa"/>
            <w:shd w:val="clear" w:color="auto" w:fill="auto"/>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594.68</w:t>
            </w:r>
          </w:p>
        </w:tc>
      </w:tr>
      <w:tr w:rsidR="000124FE" w:rsidRPr="00CB21B6">
        <w:trPr>
          <w:trHeight w:val="272"/>
        </w:trPr>
        <w:tc>
          <w:tcPr>
            <w:tcW w:w="1188" w:type="dxa"/>
            <w:vMerge/>
            <w:shd w:val="clear" w:color="auto" w:fill="auto"/>
          </w:tcPr>
          <w:p w:rsidR="000124FE" w:rsidRPr="00CB21B6" w:rsidRDefault="000124FE" w:rsidP="000124FE">
            <w:pPr>
              <w:spacing w:after="0" w:line="240" w:lineRule="auto"/>
              <w:rPr>
                <w:rFonts w:ascii="Trebuchet MS" w:hAnsi="Trebuchet MS"/>
                <w:sz w:val="18"/>
              </w:rPr>
            </w:pP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Area harvested with paddy in the long rainy season (acres)</w:t>
            </w:r>
          </w:p>
        </w:tc>
        <w:tc>
          <w:tcPr>
            <w:tcW w:w="1530" w:type="dxa"/>
            <w:shd w:val="clear" w:color="auto" w:fill="auto"/>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w:t>
            </w:r>
          </w:p>
        </w:tc>
        <w:tc>
          <w:tcPr>
            <w:tcW w:w="1348" w:type="dxa"/>
            <w:shd w:val="clear" w:color="auto" w:fill="auto"/>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1.49</w:t>
            </w:r>
          </w:p>
        </w:tc>
      </w:tr>
      <w:tr w:rsidR="000124FE" w:rsidRPr="00CB21B6">
        <w:trPr>
          <w:trHeight w:val="262"/>
        </w:trPr>
        <w:tc>
          <w:tcPr>
            <w:tcW w:w="1188" w:type="dxa"/>
            <w:vMerge w:val="restart"/>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Cassava</w:t>
            </w: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Harvested area yield in the long rainy season (kg/acre)</w:t>
            </w:r>
          </w:p>
        </w:tc>
        <w:tc>
          <w:tcPr>
            <w:tcW w:w="1530"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107*</w:t>
            </w:r>
          </w:p>
        </w:tc>
        <w:tc>
          <w:tcPr>
            <w:tcW w:w="1348"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162.91*</w:t>
            </w:r>
          </w:p>
        </w:tc>
      </w:tr>
      <w:tr w:rsidR="000124FE" w:rsidRPr="00CB21B6">
        <w:trPr>
          <w:trHeight w:val="262"/>
        </w:trPr>
        <w:tc>
          <w:tcPr>
            <w:tcW w:w="1188" w:type="dxa"/>
            <w:vMerge/>
            <w:shd w:val="clear" w:color="auto" w:fill="auto"/>
          </w:tcPr>
          <w:p w:rsidR="000124FE" w:rsidRPr="00CB21B6" w:rsidRDefault="000124FE" w:rsidP="000124FE">
            <w:pPr>
              <w:spacing w:after="0" w:line="240" w:lineRule="auto"/>
              <w:rPr>
                <w:rFonts w:ascii="Trebuchet MS" w:hAnsi="Trebuchet MS"/>
                <w:sz w:val="18"/>
              </w:rPr>
            </w:pPr>
          </w:p>
        </w:tc>
        <w:tc>
          <w:tcPr>
            <w:tcW w:w="4680" w:type="dxa"/>
            <w:shd w:val="clear" w:color="auto" w:fill="auto"/>
          </w:tcPr>
          <w:p w:rsidR="000124FE" w:rsidRPr="00CB21B6" w:rsidRDefault="000124FE" w:rsidP="000124FE">
            <w:pPr>
              <w:spacing w:after="0" w:line="240" w:lineRule="auto"/>
              <w:rPr>
                <w:rFonts w:ascii="Trebuchet MS" w:hAnsi="Trebuchet MS"/>
                <w:sz w:val="18"/>
              </w:rPr>
            </w:pPr>
            <w:r w:rsidRPr="00CB21B6">
              <w:rPr>
                <w:rFonts w:ascii="Trebuchet MS" w:hAnsi="Trebuchet MS"/>
                <w:sz w:val="18"/>
              </w:rPr>
              <w:t>Area harvested with cassava permanent crop (acres)</w:t>
            </w:r>
          </w:p>
        </w:tc>
        <w:tc>
          <w:tcPr>
            <w:tcW w:w="1530"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w:t>
            </w:r>
          </w:p>
        </w:tc>
        <w:tc>
          <w:tcPr>
            <w:tcW w:w="1348" w:type="dxa"/>
            <w:vAlign w:val="center"/>
          </w:tcPr>
          <w:p w:rsidR="000124FE" w:rsidRPr="00CB21B6" w:rsidRDefault="000124FE" w:rsidP="000124FE">
            <w:pPr>
              <w:spacing w:after="0" w:line="240" w:lineRule="auto"/>
              <w:jc w:val="center"/>
              <w:rPr>
                <w:rFonts w:ascii="Trebuchet MS" w:hAnsi="Trebuchet MS"/>
                <w:sz w:val="18"/>
              </w:rPr>
            </w:pPr>
            <w:r w:rsidRPr="00CB21B6">
              <w:rPr>
                <w:rFonts w:ascii="Trebuchet MS" w:hAnsi="Trebuchet MS"/>
                <w:sz w:val="18"/>
              </w:rPr>
              <w:t>1.52*</w:t>
            </w:r>
          </w:p>
        </w:tc>
      </w:tr>
    </w:tbl>
    <w:p w:rsidR="000124FE" w:rsidRPr="0016721A" w:rsidRDefault="000124FE" w:rsidP="000124FE">
      <w:pPr>
        <w:spacing w:after="0"/>
        <w:rPr>
          <w:rFonts w:ascii="Trebuchet MS" w:hAnsi="Trebuchet MS"/>
          <w:sz w:val="16"/>
        </w:rPr>
      </w:pPr>
      <w:r w:rsidRPr="0016721A">
        <w:rPr>
          <w:rFonts w:ascii="Trebuchet MS" w:hAnsi="Trebuchet MS"/>
          <w:sz w:val="16"/>
        </w:rPr>
        <w:t>*Insufficient observations (less than 30) to provide reliable mean or median</w:t>
      </w:r>
    </w:p>
    <w:p w:rsidR="000124FE" w:rsidRPr="00CB21B6" w:rsidRDefault="000124FE" w:rsidP="000124FE">
      <w:pPr>
        <w:spacing w:after="0"/>
        <w:rPr>
          <w:rFonts w:ascii="Trebuchet MS" w:hAnsi="Trebuchet MS"/>
          <w:sz w:val="18"/>
        </w:rPr>
      </w:pPr>
    </w:p>
    <w:p w:rsidR="00A373E8" w:rsidRDefault="00722073" w:rsidP="00A373E8">
      <w:pPr>
        <w:spacing w:after="0"/>
        <w:rPr>
          <w:rFonts w:ascii="Trebuchet MS" w:hAnsi="Trebuchet MS"/>
          <w:sz w:val="18"/>
        </w:rPr>
      </w:pPr>
      <w:r w:rsidRPr="00CB21B6">
        <w:rPr>
          <w:rFonts w:ascii="Trebuchet MS" w:hAnsi="Trebuchet MS"/>
          <w:sz w:val="18"/>
        </w:rPr>
        <w:t>Household ownership of livestock in the sub-region represented some of the lowest levels across the country, with only 2% of households owning any type of cattle, 9% owning goats, and 66% owning chickens.</w:t>
      </w:r>
    </w:p>
    <w:p w:rsidR="00A373E8" w:rsidRDefault="00A373E8" w:rsidP="00A373E8">
      <w:pPr>
        <w:spacing w:after="0"/>
        <w:rPr>
          <w:rFonts w:ascii="Trebuchet MS" w:hAnsi="Trebuchet MS"/>
          <w:sz w:val="18"/>
        </w:rPr>
      </w:pPr>
    </w:p>
    <w:p w:rsidR="00A373E8" w:rsidRDefault="00A373E8" w:rsidP="00A373E8">
      <w:pPr>
        <w:spacing w:after="0"/>
        <w:rPr>
          <w:rFonts w:ascii="Trebuchet MS" w:hAnsi="Trebuchet MS"/>
          <w:sz w:val="18"/>
        </w:rPr>
      </w:pPr>
    </w:p>
    <w:p w:rsidR="00654810" w:rsidRPr="00A373E8" w:rsidRDefault="00654810" w:rsidP="00A373E8">
      <w:pPr>
        <w:spacing w:after="0"/>
        <w:rPr>
          <w:rFonts w:ascii="Trebuchet MS" w:hAnsi="Trebuchet MS"/>
          <w:sz w:val="18"/>
        </w:rPr>
      </w:pPr>
    </w:p>
    <w:p w:rsidR="00722073" w:rsidRPr="00CB21B6" w:rsidRDefault="00722073" w:rsidP="000124FE">
      <w:pPr>
        <w:pStyle w:val="Caption"/>
        <w:keepNext/>
        <w:spacing w:after="0"/>
        <w:rPr>
          <w:rFonts w:ascii="Trebuchet MS" w:hAnsi="Trebuchet MS"/>
          <w:color w:val="auto"/>
        </w:rPr>
      </w:pPr>
      <w:r w:rsidRPr="00CB21B6">
        <w:rPr>
          <w:rFonts w:ascii="Trebuchet MS" w:hAnsi="Trebuchet MS"/>
          <w:i/>
          <w:color w:val="auto"/>
        </w:rPr>
        <w:lastRenderedPageBreak/>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14</w:t>
      </w:r>
      <w:r w:rsidR="00A63A03" w:rsidRPr="00CB21B6">
        <w:rPr>
          <w:rFonts w:ascii="Trebuchet MS" w:hAnsi="Trebuchet MS"/>
          <w:i/>
          <w:color w:val="auto"/>
        </w:rPr>
        <w:fldChar w:fldCharType="end"/>
      </w:r>
      <w:r w:rsidRPr="00CB21B6">
        <w:rPr>
          <w:rFonts w:ascii="Trebuchet MS" w:hAnsi="Trebuchet MS"/>
          <w:color w:val="auto"/>
        </w:rPr>
        <w:t xml:space="preserve">: Livestock Ownership in the </w:t>
      </w:r>
      <w:r w:rsidR="000124FE" w:rsidRPr="00CB21B6">
        <w:rPr>
          <w:rFonts w:ascii="Trebuchet MS" w:hAnsi="Trebuchet MS"/>
          <w:color w:val="auto"/>
        </w:rPr>
        <w:t xml:space="preserve">Central Mixed </w:t>
      </w:r>
      <w:r w:rsidRPr="00CB21B6">
        <w:rPr>
          <w:rFonts w:ascii="Trebuchet MS" w:hAnsi="Trebuchet MS"/>
          <w:color w:val="auto"/>
        </w:rPr>
        <w:t>Maize Sub-Region</w:t>
      </w:r>
    </w:p>
    <w:tbl>
      <w:tblPr>
        <w:tblStyle w:val="TableGrid"/>
        <w:tblW w:w="5504" w:type="dxa"/>
        <w:tblBorders>
          <w:insideV w:val="none" w:sz="0" w:space="0" w:color="auto"/>
        </w:tblBorders>
        <w:tblLook w:val="04A0" w:firstRow="1" w:lastRow="0" w:firstColumn="1" w:lastColumn="0" w:noHBand="0" w:noVBand="1"/>
      </w:tblPr>
      <w:tblGrid>
        <w:gridCol w:w="1458"/>
        <w:gridCol w:w="4046"/>
      </w:tblGrid>
      <w:tr w:rsidR="00722073" w:rsidRPr="00CB21B6">
        <w:trPr>
          <w:trHeight w:val="288"/>
        </w:trPr>
        <w:tc>
          <w:tcPr>
            <w:tcW w:w="1458" w:type="dxa"/>
            <w:shd w:val="clear" w:color="auto" w:fill="D9D9D9" w:themeFill="background1" w:themeFillShade="D9"/>
          </w:tcPr>
          <w:p w:rsidR="00722073" w:rsidRPr="00CB21B6" w:rsidRDefault="00722073" w:rsidP="000124FE">
            <w:pPr>
              <w:spacing w:after="0" w:line="240" w:lineRule="auto"/>
              <w:rPr>
                <w:rFonts w:ascii="Trebuchet MS" w:hAnsi="Trebuchet MS"/>
                <w:sz w:val="18"/>
              </w:rPr>
            </w:pPr>
            <w:r w:rsidRPr="00CB21B6">
              <w:rPr>
                <w:rFonts w:ascii="Trebuchet MS" w:hAnsi="Trebuchet MS"/>
                <w:sz w:val="18"/>
              </w:rPr>
              <w:t>Animal</w:t>
            </w:r>
          </w:p>
        </w:tc>
        <w:tc>
          <w:tcPr>
            <w:tcW w:w="4046" w:type="dxa"/>
            <w:shd w:val="clear" w:color="auto" w:fill="D9D9D9" w:themeFill="background1" w:themeFillShade="D9"/>
          </w:tcPr>
          <w:p w:rsidR="00722073" w:rsidRPr="00CB21B6" w:rsidRDefault="00722073" w:rsidP="000124FE">
            <w:pPr>
              <w:spacing w:after="0" w:line="240" w:lineRule="auto"/>
              <w:jc w:val="center"/>
              <w:rPr>
                <w:rFonts w:ascii="Trebuchet MS" w:hAnsi="Trebuchet MS"/>
                <w:sz w:val="18"/>
              </w:rPr>
            </w:pPr>
            <w:r w:rsidRPr="00CB21B6">
              <w:rPr>
                <w:rFonts w:ascii="Trebuchet MS" w:hAnsi="Trebuchet MS"/>
                <w:sz w:val="18"/>
              </w:rPr>
              <w:t>Estimated proportion of households that own</w:t>
            </w:r>
          </w:p>
        </w:tc>
      </w:tr>
      <w:tr w:rsidR="00722073" w:rsidRPr="00CB21B6">
        <w:trPr>
          <w:trHeight w:val="269"/>
        </w:trPr>
        <w:tc>
          <w:tcPr>
            <w:tcW w:w="1458" w:type="dxa"/>
            <w:shd w:val="clear" w:color="auto" w:fill="auto"/>
          </w:tcPr>
          <w:p w:rsidR="00722073" w:rsidRPr="00CB21B6" w:rsidRDefault="00722073" w:rsidP="000124FE">
            <w:pPr>
              <w:spacing w:after="0" w:line="240" w:lineRule="auto"/>
              <w:jc w:val="right"/>
              <w:rPr>
                <w:rFonts w:ascii="Trebuchet MS" w:hAnsi="Trebuchet MS"/>
                <w:sz w:val="18"/>
              </w:rPr>
            </w:pPr>
            <w:r w:rsidRPr="00CB21B6">
              <w:rPr>
                <w:rFonts w:ascii="Trebuchet MS" w:hAnsi="Trebuchet MS"/>
                <w:sz w:val="18"/>
              </w:rPr>
              <w:t>Cattle</w:t>
            </w:r>
          </w:p>
        </w:tc>
        <w:tc>
          <w:tcPr>
            <w:tcW w:w="4046" w:type="dxa"/>
            <w:shd w:val="clear" w:color="auto" w:fill="auto"/>
          </w:tcPr>
          <w:p w:rsidR="00722073" w:rsidRPr="00CB21B6" w:rsidRDefault="00722073" w:rsidP="000124FE">
            <w:pPr>
              <w:spacing w:after="0" w:line="240" w:lineRule="auto"/>
              <w:jc w:val="center"/>
              <w:rPr>
                <w:rFonts w:ascii="Trebuchet MS" w:hAnsi="Trebuchet MS"/>
                <w:sz w:val="18"/>
                <w:szCs w:val="20"/>
              </w:rPr>
            </w:pPr>
            <w:r w:rsidRPr="00CB21B6">
              <w:rPr>
                <w:rFonts w:ascii="Trebuchet MS" w:hAnsi="Trebuchet MS"/>
                <w:sz w:val="18"/>
                <w:szCs w:val="20"/>
              </w:rPr>
              <w:t>2.18%</w:t>
            </w:r>
          </w:p>
        </w:tc>
      </w:tr>
      <w:tr w:rsidR="00722073" w:rsidRPr="00CB21B6">
        <w:trPr>
          <w:trHeight w:val="260"/>
        </w:trPr>
        <w:tc>
          <w:tcPr>
            <w:tcW w:w="1458" w:type="dxa"/>
            <w:shd w:val="clear" w:color="auto" w:fill="auto"/>
          </w:tcPr>
          <w:p w:rsidR="00722073" w:rsidRPr="00CB21B6" w:rsidRDefault="00722073" w:rsidP="000124FE">
            <w:pPr>
              <w:spacing w:after="0" w:line="240" w:lineRule="auto"/>
              <w:jc w:val="right"/>
              <w:rPr>
                <w:rFonts w:ascii="Trebuchet MS" w:hAnsi="Trebuchet MS"/>
                <w:sz w:val="18"/>
              </w:rPr>
            </w:pPr>
            <w:r w:rsidRPr="00CB21B6">
              <w:rPr>
                <w:rFonts w:ascii="Trebuchet MS" w:hAnsi="Trebuchet MS"/>
                <w:sz w:val="18"/>
              </w:rPr>
              <w:t>Goats</w:t>
            </w:r>
          </w:p>
        </w:tc>
        <w:tc>
          <w:tcPr>
            <w:tcW w:w="4046" w:type="dxa"/>
            <w:shd w:val="clear" w:color="auto" w:fill="auto"/>
          </w:tcPr>
          <w:p w:rsidR="00722073" w:rsidRPr="00CB21B6" w:rsidRDefault="00722073" w:rsidP="000124FE">
            <w:pPr>
              <w:spacing w:after="0" w:line="240" w:lineRule="auto"/>
              <w:jc w:val="center"/>
              <w:rPr>
                <w:rFonts w:ascii="Trebuchet MS" w:hAnsi="Trebuchet MS"/>
                <w:sz w:val="18"/>
                <w:szCs w:val="20"/>
              </w:rPr>
            </w:pPr>
            <w:r w:rsidRPr="00CB21B6">
              <w:rPr>
                <w:rFonts w:ascii="Trebuchet MS" w:hAnsi="Trebuchet MS"/>
                <w:sz w:val="18"/>
                <w:szCs w:val="20"/>
              </w:rPr>
              <w:t>8.92%</w:t>
            </w:r>
          </w:p>
        </w:tc>
      </w:tr>
      <w:tr w:rsidR="00722073" w:rsidRPr="00CB21B6">
        <w:trPr>
          <w:trHeight w:val="242"/>
        </w:trPr>
        <w:tc>
          <w:tcPr>
            <w:tcW w:w="1458" w:type="dxa"/>
            <w:shd w:val="clear" w:color="auto" w:fill="auto"/>
          </w:tcPr>
          <w:p w:rsidR="00722073" w:rsidRPr="00CB21B6" w:rsidRDefault="00722073" w:rsidP="000124FE">
            <w:pPr>
              <w:spacing w:after="0" w:line="240" w:lineRule="auto"/>
              <w:jc w:val="right"/>
              <w:rPr>
                <w:rFonts w:ascii="Trebuchet MS" w:hAnsi="Trebuchet MS"/>
                <w:sz w:val="18"/>
              </w:rPr>
            </w:pPr>
            <w:r w:rsidRPr="00CB21B6">
              <w:rPr>
                <w:rFonts w:ascii="Trebuchet MS" w:hAnsi="Trebuchet MS"/>
                <w:sz w:val="18"/>
              </w:rPr>
              <w:t>Chickens</w:t>
            </w:r>
          </w:p>
        </w:tc>
        <w:tc>
          <w:tcPr>
            <w:tcW w:w="4046" w:type="dxa"/>
            <w:shd w:val="clear" w:color="auto" w:fill="auto"/>
          </w:tcPr>
          <w:p w:rsidR="00722073" w:rsidRPr="00CB21B6" w:rsidRDefault="00722073" w:rsidP="000124FE">
            <w:pPr>
              <w:spacing w:after="0" w:line="240" w:lineRule="auto"/>
              <w:jc w:val="center"/>
              <w:rPr>
                <w:rFonts w:ascii="Trebuchet MS" w:hAnsi="Trebuchet MS"/>
                <w:sz w:val="18"/>
                <w:szCs w:val="20"/>
              </w:rPr>
            </w:pPr>
            <w:r w:rsidRPr="00CB21B6">
              <w:rPr>
                <w:rFonts w:ascii="Trebuchet MS" w:hAnsi="Trebuchet MS"/>
                <w:sz w:val="18"/>
                <w:szCs w:val="20"/>
              </w:rPr>
              <w:t>65.58%</w:t>
            </w:r>
          </w:p>
        </w:tc>
      </w:tr>
    </w:tbl>
    <w:p w:rsidR="00722073" w:rsidRPr="00CB21B6" w:rsidRDefault="00722073" w:rsidP="000124FE">
      <w:pPr>
        <w:spacing w:after="0"/>
        <w:rPr>
          <w:rFonts w:ascii="Trebuchet MS" w:hAnsi="Trebuchet MS"/>
          <w:sz w:val="18"/>
        </w:rPr>
      </w:pPr>
    </w:p>
    <w:p w:rsidR="005B606E" w:rsidRPr="00CB21B6" w:rsidRDefault="00722073" w:rsidP="000124FE">
      <w:pPr>
        <w:spacing w:after="0"/>
        <w:rPr>
          <w:rFonts w:ascii="Trebuchet MS" w:hAnsi="Trebuchet MS"/>
          <w:sz w:val="18"/>
        </w:rPr>
      </w:pPr>
      <w:r w:rsidRPr="00CB21B6">
        <w:rPr>
          <w:rFonts w:ascii="Trebuchet MS" w:hAnsi="Trebuchet MS"/>
          <w:sz w:val="18"/>
        </w:rPr>
        <w:t xml:space="preserve">Input use in this sub-region appears low. Only two percent of plots used organic fertilizer and nine percent applied inorganic. Fourteen percent of households report using improved variety seeds of </w:t>
      </w:r>
      <w:r w:rsidRPr="002D7CED">
        <w:rPr>
          <w:rFonts w:ascii="Trebuchet MS" w:hAnsi="Trebuchet MS"/>
          <w:sz w:val="18"/>
        </w:rPr>
        <w:t>maize (</w:t>
      </w:r>
      <w:r w:rsidR="00A63A03" w:rsidRPr="002D7CED">
        <w:rPr>
          <w:rFonts w:ascii="Trebuchet MS" w:hAnsi="Trebuchet MS"/>
          <w:sz w:val="18"/>
        </w:rPr>
        <w:fldChar w:fldCharType="begin"/>
      </w:r>
      <w:r w:rsidR="005B606E" w:rsidRPr="002D7CED">
        <w:rPr>
          <w:rFonts w:ascii="Trebuchet MS" w:hAnsi="Trebuchet MS"/>
          <w:sz w:val="18"/>
        </w:rPr>
        <w:instrText xml:space="preserve"> REF _Ref188525571 \h </w:instrText>
      </w:r>
      <w:r w:rsidR="00A63A03" w:rsidRPr="002D7CED">
        <w:rPr>
          <w:rFonts w:ascii="Trebuchet MS" w:hAnsi="Trebuchet MS"/>
          <w:sz w:val="18"/>
        </w:rPr>
      </w:r>
      <w:r w:rsidR="00A63A03" w:rsidRPr="002D7CED">
        <w:rPr>
          <w:rFonts w:ascii="Trebuchet MS" w:hAnsi="Trebuchet MS"/>
          <w:sz w:val="18"/>
        </w:rPr>
        <w:fldChar w:fldCharType="separate"/>
      </w:r>
      <w:r w:rsidR="00D47134" w:rsidRPr="002D7CED">
        <w:rPr>
          <w:rFonts w:ascii="Trebuchet MS" w:hAnsi="Trebuchet MS"/>
          <w:i/>
          <w:sz w:val="18"/>
        </w:rPr>
        <w:t xml:space="preserve">Table </w:t>
      </w:r>
      <w:r w:rsidR="00D47134" w:rsidRPr="002D7CED">
        <w:rPr>
          <w:rFonts w:ascii="Trebuchet MS" w:hAnsi="Trebuchet MS"/>
          <w:i/>
          <w:noProof/>
          <w:sz w:val="18"/>
        </w:rPr>
        <w:t>15</w:t>
      </w:r>
      <w:r w:rsidR="00A63A03" w:rsidRPr="002D7CED">
        <w:rPr>
          <w:rFonts w:ascii="Trebuchet MS" w:hAnsi="Trebuchet MS"/>
          <w:sz w:val="18"/>
        </w:rPr>
        <w:fldChar w:fldCharType="end"/>
      </w:r>
      <w:r w:rsidRPr="002D7CED">
        <w:rPr>
          <w:rFonts w:ascii="Trebuchet MS" w:hAnsi="Trebuchet MS"/>
          <w:sz w:val="18"/>
        </w:rPr>
        <w:t>) and</w:t>
      </w:r>
      <w:r w:rsidRPr="00CB21B6">
        <w:rPr>
          <w:rFonts w:ascii="Trebuchet MS" w:hAnsi="Trebuchet MS"/>
          <w:sz w:val="18"/>
        </w:rPr>
        <w:t xml:space="preserve"> maize is the most common crop that receives both organic and inorganic fertilizer.</w:t>
      </w:r>
    </w:p>
    <w:p w:rsidR="00722073" w:rsidRPr="00CB21B6" w:rsidRDefault="00722073" w:rsidP="000124FE">
      <w:pPr>
        <w:spacing w:after="0"/>
        <w:rPr>
          <w:rFonts w:ascii="Trebuchet MS" w:hAnsi="Trebuchet MS"/>
          <w:sz w:val="18"/>
        </w:rPr>
      </w:pPr>
    </w:p>
    <w:p w:rsidR="00722073" w:rsidRPr="00CB21B6" w:rsidRDefault="00722073" w:rsidP="005B606E">
      <w:pPr>
        <w:pStyle w:val="Caption"/>
        <w:keepNext/>
        <w:spacing w:after="0"/>
        <w:rPr>
          <w:rFonts w:ascii="Trebuchet MS" w:hAnsi="Trebuchet MS"/>
          <w:color w:val="auto"/>
        </w:rPr>
      </w:pPr>
      <w:bookmarkStart w:id="26" w:name="_Ref188525571"/>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15</w:t>
      </w:r>
      <w:r w:rsidR="00A63A03" w:rsidRPr="00CB21B6">
        <w:rPr>
          <w:rFonts w:ascii="Trebuchet MS" w:hAnsi="Trebuchet MS"/>
          <w:i/>
          <w:color w:val="auto"/>
        </w:rPr>
        <w:fldChar w:fldCharType="end"/>
      </w:r>
      <w:bookmarkEnd w:id="26"/>
      <w:r w:rsidRPr="00CB21B6">
        <w:rPr>
          <w:rFonts w:ascii="Trebuchet MS" w:hAnsi="Trebuchet MS"/>
          <w:color w:val="auto"/>
        </w:rPr>
        <w:t xml:space="preserve">: </w:t>
      </w:r>
      <w:r w:rsidR="000124FE" w:rsidRPr="00CB21B6">
        <w:rPr>
          <w:rFonts w:ascii="Trebuchet MS" w:hAnsi="Trebuchet MS"/>
          <w:color w:val="auto"/>
        </w:rPr>
        <w:t xml:space="preserve">Central Mixed </w:t>
      </w:r>
      <w:r w:rsidRPr="00CB21B6">
        <w:rPr>
          <w:rFonts w:ascii="Trebuchet MS" w:hAnsi="Trebuchet MS"/>
          <w:color w:val="auto"/>
        </w:rPr>
        <w:t>Maize Sub-Region Input Use</w:t>
      </w:r>
    </w:p>
    <w:tbl>
      <w:tblPr>
        <w:tblStyle w:val="TableGrid"/>
        <w:tblW w:w="8014" w:type="dxa"/>
        <w:tblBorders>
          <w:insideV w:val="none" w:sz="0" w:space="0" w:color="auto"/>
        </w:tblBorders>
        <w:tblLook w:val="04A0" w:firstRow="1" w:lastRow="0" w:firstColumn="1" w:lastColumn="0" w:noHBand="0" w:noVBand="1"/>
      </w:tblPr>
      <w:tblGrid>
        <w:gridCol w:w="4794"/>
        <w:gridCol w:w="3220"/>
      </w:tblGrid>
      <w:tr w:rsidR="00722073" w:rsidRPr="00CB21B6">
        <w:trPr>
          <w:trHeight w:val="264"/>
        </w:trPr>
        <w:tc>
          <w:tcPr>
            <w:tcW w:w="8014" w:type="dxa"/>
            <w:gridSpan w:val="2"/>
            <w:shd w:val="clear" w:color="auto" w:fill="D9D9D9" w:themeFill="background1" w:themeFillShade="D9"/>
          </w:tcPr>
          <w:p w:rsidR="00722073" w:rsidRPr="00CB21B6" w:rsidRDefault="00722073" w:rsidP="005B606E">
            <w:pPr>
              <w:spacing w:after="0" w:line="240" w:lineRule="auto"/>
              <w:rPr>
                <w:rFonts w:ascii="Trebuchet MS" w:hAnsi="Trebuchet MS"/>
                <w:b/>
                <w:sz w:val="18"/>
              </w:rPr>
            </w:pP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Estimated proportion of plots that apply organic fertilizer</w:t>
            </w:r>
          </w:p>
        </w:tc>
        <w:tc>
          <w:tcPr>
            <w:tcW w:w="3220" w:type="dxa"/>
            <w:vAlign w:val="center"/>
          </w:tcPr>
          <w:p w:rsidR="00722073" w:rsidRPr="00CB21B6" w:rsidRDefault="00722073" w:rsidP="005B606E">
            <w:pPr>
              <w:spacing w:after="0" w:line="240" w:lineRule="auto"/>
              <w:jc w:val="center"/>
              <w:rPr>
                <w:rFonts w:ascii="Trebuchet MS" w:hAnsi="Trebuchet MS"/>
                <w:sz w:val="18"/>
                <w:szCs w:val="20"/>
              </w:rPr>
            </w:pPr>
            <w:r w:rsidRPr="00CB21B6">
              <w:rPr>
                <w:rFonts w:ascii="Trebuchet MS" w:hAnsi="Trebuchet MS"/>
                <w:sz w:val="18"/>
                <w:szCs w:val="20"/>
              </w:rPr>
              <w:t>2%</w:t>
            </w: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Main crop that organic fertilizer is applied to</w:t>
            </w:r>
          </w:p>
        </w:tc>
        <w:tc>
          <w:tcPr>
            <w:tcW w:w="3220" w:type="dxa"/>
            <w:vAlign w:val="center"/>
          </w:tcPr>
          <w:p w:rsidR="00722073" w:rsidRPr="00CB21B6" w:rsidRDefault="00722073" w:rsidP="005B606E">
            <w:pPr>
              <w:spacing w:after="0" w:line="240" w:lineRule="auto"/>
              <w:jc w:val="center"/>
              <w:rPr>
                <w:rFonts w:ascii="Trebuchet MS" w:hAnsi="Trebuchet MS"/>
                <w:sz w:val="18"/>
              </w:rPr>
            </w:pPr>
            <w:r w:rsidRPr="00CB21B6">
              <w:rPr>
                <w:rFonts w:ascii="Trebuchet MS" w:hAnsi="Trebuchet MS"/>
                <w:sz w:val="18"/>
              </w:rPr>
              <w:t>Maize</w:t>
            </w: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Estimated proportion of plots that apply inorganic fertilizer</w:t>
            </w:r>
          </w:p>
        </w:tc>
        <w:tc>
          <w:tcPr>
            <w:tcW w:w="3220" w:type="dxa"/>
            <w:vAlign w:val="center"/>
          </w:tcPr>
          <w:p w:rsidR="00722073" w:rsidRPr="00CB21B6" w:rsidRDefault="00722073" w:rsidP="005B606E">
            <w:pPr>
              <w:spacing w:after="0" w:line="240" w:lineRule="auto"/>
              <w:jc w:val="center"/>
              <w:rPr>
                <w:rFonts w:ascii="Trebuchet MS" w:hAnsi="Trebuchet MS"/>
                <w:sz w:val="18"/>
                <w:szCs w:val="20"/>
              </w:rPr>
            </w:pPr>
            <w:r w:rsidRPr="00CB21B6">
              <w:rPr>
                <w:rFonts w:ascii="Trebuchet MS" w:hAnsi="Trebuchet MS"/>
                <w:sz w:val="18"/>
                <w:szCs w:val="20"/>
              </w:rPr>
              <w:t>9%</w:t>
            </w: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Main crop that inorganic fertilizer is applied to</w:t>
            </w:r>
          </w:p>
        </w:tc>
        <w:tc>
          <w:tcPr>
            <w:tcW w:w="3220" w:type="dxa"/>
            <w:vAlign w:val="center"/>
          </w:tcPr>
          <w:p w:rsidR="00722073" w:rsidRPr="00CB21B6" w:rsidRDefault="00722073" w:rsidP="005B606E">
            <w:pPr>
              <w:spacing w:after="0" w:line="240" w:lineRule="auto"/>
              <w:jc w:val="center"/>
              <w:rPr>
                <w:rFonts w:ascii="Trebuchet MS" w:hAnsi="Trebuchet MS"/>
                <w:sz w:val="18"/>
              </w:rPr>
            </w:pPr>
            <w:r w:rsidRPr="00CB21B6">
              <w:rPr>
                <w:rFonts w:ascii="Trebuchet MS" w:hAnsi="Trebuchet MS"/>
                <w:sz w:val="18"/>
              </w:rPr>
              <w:t>Maize</w:t>
            </w: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 xml:space="preserve">Estimated proportion of plots that apply pesticides/herbicides </w:t>
            </w:r>
          </w:p>
        </w:tc>
        <w:tc>
          <w:tcPr>
            <w:tcW w:w="3220" w:type="dxa"/>
            <w:vAlign w:val="center"/>
          </w:tcPr>
          <w:p w:rsidR="00722073" w:rsidRPr="00CB21B6" w:rsidRDefault="00722073" w:rsidP="005B606E">
            <w:pPr>
              <w:spacing w:after="0" w:line="240" w:lineRule="auto"/>
              <w:jc w:val="center"/>
              <w:rPr>
                <w:rFonts w:ascii="Trebuchet MS" w:hAnsi="Trebuchet MS"/>
                <w:sz w:val="18"/>
                <w:szCs w:val="20"/>
              </w:rPr>
            </w:pPr>
            <w:r w:rsidRPr="00CB21B6">
              <w:rPr>
                <w:rFonts w:ascii="Trebuchet MS" w:hAnsi="Trebuchet MS"/>
                <w:sz w:val="18"/>
                <w:szCs w:val="20"/>
              </w:rPr>
              <w:t>7%</w:t>
            </w:r>
          </w:p>
        </w:tc>
      </w:tr>
      <w:tr w:rsidR="00722073" w:rsidRPr="00CB21B6">
        <w:trPr>
          <w:trHeight w:val="271"/>
        </w:trPr>
        <w:tc>
          <w:tcPr>
            <w:tcW w:w="4794" w:type="dxa"/>
            <w:shd w:val="clear" w:color="auto" w:fill="auto"/>
          </w:tcPr>
          <w:p w:rsidR="00722073" w:rsidRPr="00CB21B6" w:rsidRDefault="00722073" w:rsidP="005B606E">
            <w:pPr>
              <w:spacing w:after="0" w:line="240" w:lineRule="auto"/>
              <w:rPr>
                <w:rFonts w:ascii="Trebuchet MS" w:hAnsi="Trebuchet MS"/>
                <w:sz w:val="18"/>
              </w:rPr>
            </w:pPr>
            <w:r w:rsidRPr="00CB21B6">
              <w:rPr>
                <w:rFonts w:ascii="Trebuchet MS" w:hAnsi="Trebuchet MS"/>
                <w:sz w:val="18"/>
              </w:rPr>
              <w:t>Estimated proportion of households using improved variety seeds for maize</w:t>
            </w:r>
          </w:p>
        </w:tc>
        <w:tc>
          <w:tcPr>
            <w:tcW w:w="3220" w:type="dxa"/>
            <w:vAlign w:val="center"/>
          </w:tcPr>
          <w:p w:rsidR="00722073" w:rsidRPr="00CB21B6" w:rsidRDefault="00722073" w:rsidP="005B606E">
            <w:pPr>
              <w:spacing w:after="0" w:line="240" w:lineRule="auto"/>
              <w:jc w:val="center"/>
              <w:rPr>
                <w:rFonts w:ascii="Trebuchet MS" w:hAnsi="Trebuchet MS"/>
                <w:sz w:val="18"/>
                <w:szCs w:val="20"/>
              </w:rPr>
            </w:pPr>
            <w:r w:rsidRPr="00CB21B6">
              <w:rPr>
                <w:rFonts w:ascii="Trebuchet MS" w:hAnsi="Trebuchet MS"/>
                <w:sz w:val="18"/>
                <w:szCs w:val="20"/>
              </w:rPr>
              <w:t>14%</w:t>
            </w:r>
          </w:p>
        </w:tc>
      </w:tr>
    </w:tbl>
    <w:p w:rsidR="00722073" w:rsidRPr="00CB21B6" w:rsidRDefault="00722073" w:rsidP="005B606E">
      <w:pPr>
        <w:spacing w:after="0" w:line="240" w:lineRule="auto"/>
        <w:rPr>
          <w:rFonts w:ascii="Trebuchet MS" w:hAnsi="Trebuchet MS"/>
          <w:sz w:val="18"/>
        </w:rPr>
      </w:pPr>
    </w:p>
    <w:p w:rsidR="005B606E" w:rsidRPr="00CB21B6" w:rsidRDefault="005B606E" w:rsidP="005B606E">
      <w:pPr>
        <w:pStyle w:val="Caption"/>
        <w:keepNext/>
        <w:spacing w:after="0" w:line="240" w:lineRule="auto"/>
        <w:rPr>
          <w:rFonts w:ascii="Trebuchet MS" w:hAnsi="Trebuchet MS"/>
          <w:color w:val="auto"/>
        </w:rPr>
      </w:pPr>
      <w:r w:rsidRPr="00CB21B6">
        <w:rPr>
          <w:rFonts w:ascii="Trebuchet MS" w:hAnsi="Trebuchet MS"/>
          <w:i/>
          <w:color w:val="auto"/>
        </w:rPr>
        <w:t xml:space="preserve">Table </w:t>
      </w:r>
      <w:r w:rsidR="00A63A03" w:rsidRPr="00CB21B6">
        <w:rPr>
          <w:rFonts w:ascii="Trebuchet MS" w:hAnsi="Trebuchet MS"/>
          <w:i/>
          <w:color w:val="auto"/>
        </w:rPr>
        <w:fldChar w:fldCharType="begin"/>
      </w:r>
      <w:r w:rsidRPr="00CB21B6">
        <w:rPr>
          <w:rFonts w:ascii="Trebuchet MS" w:hAnsi="Trebuchet MS"/>
          <w:i/>
          <w:color w:val="auto"/>
        </w:rPr>
        <w:instrText xml:space="preserve"> SEQ Table \* ARABIC </w:instrText>
      </w:r>
      <w:r w:rsidR="00A63A03" w:rsidRPr="00CB21B6">
        <w:rPr>
          <w:rFonts w:ascii="Trebuchet MS" w:hAnsi="Trebuchet MS"/>
          <w:i/>
          <w:color w:val="auto"/>
        </w:rPr>
        <w:fldChar w:fldCharType="separate"/>
      </w:r>
      <w:r w:rsidR="00D47134">
        <w:rPr>
          <w:rFonts w:ascii="Trebuchet MS" w:hAnsi="Trebuchet MS"/>
          <w:i/>
          <w:noProof/>
          <w:color w:val="auto"/>
        </w:rPr>
        <w:t>16</w:t>
      </w:r>
      <w:r w:rsidR="00A63A03" w:rsidRPr="00CB21B6">
        <w:rPr>
          <w:rFonts w:ascii="Trebuchet MS" w:hAnsi="Trebuchet MS"/>
          <w:i/>
          <w:color w:val="auto"/>
        </w:rPr>
        <w:fldChar w:fldCharType="end"/>
      </w:r>
      <w:r w:rsidRPr="00CB21B6">
        <w:rPr>
          <w:rFonts w:ascii="Trebuchet MS" w:hAnsi="Trebuchet MS"/>
          <w:color w:val="auto"/>
        </w:rPr>
        <w:t xml:space="preserve">: </w:t>
      </w:r>
      <w:r w:rsidR="000124FE" w:rsidRPr="00CB21B6">
        <w:rPr>
          <w:rFonts w:ascii="Trebuchet MS" w:hAnsi="Trebuchet MS"/>
          <w:color w:val="auto"/>
        </w:rPr>
        <w:t xml:space="preserve">Central Mixed </w:t>
      </w:r>
      <w:r w:rsidRPr="00CB21B6">
        <w:rPr>
          <w:rFonts w:ascii="Trebuchet MS" w:hAnsi="Trebuchet MS"/>
          <w:color w:val="auto"/>
        </w:rPr>
        <w:t>Maize Sub-Region Productivity</w:t>
      </w:r>
    </w:p>
    <w:tbl>
      <w:tblPr>
        <w:tblStyle w:val="TableGrid"/>
        <w:tblW w:w="8014" w:type="dxa"/>
        <w:tblBorders>
          <w:insideV w:val="none" w:sz="0" w:space="0" w:color="auto"/>
        </w:tblBorders>
        <w:tblLook w:val="04A0" w:firstRow="1" w:lastRow="0" w:firstColumn="1" w:lastColumn="0" w:noHBand="0" w:noVBand="1"/>
      </w:tblPr>
      <w:tblGrid>
        <w:gridCol w:w="4794"/>
        <w:gridCol w:w="1610"/>
        <w:gridCol w:w="1610"/>
      </w:tblGrid>
      <w:tr w:rsidR="005B606E" w:rsidRPr="00CB21B6">
        <w:trPr>
          <w:trHeight w:val="250"/>
        </w:trPr>
        <w:tc>
          <w:tcPr>
            <w:tcW w:w="4794" w:type="dxa"/>
            <w:shd w:val="clear" w:color="auto" w:fill="D9D9D9" w:themeFill="background1" w:themeFillShade="D9"/>
          </w:tcPr>
          <w:p w:rsidR="005B606E" w:rsidRPr="00CB21B6" w:rsidRDefault="005B606E" w:rsidP="005B606E">
            <w:pPr>
              <w:spacing w:after="0" w:line="240" w:lineRule="auto"/>
              <w:rPr>
                <w:rFonts w:ascii="Trebuchet MS" w:hAnsi="Trebuchet MS"/>
                <w:sz w:val="18"/>
              </w:rPr>
            </w:pPr>
          </w:p>
        </w:tc>
        <w:tc>
          <w:tcPr>
            <w:tcW w:w="1610" w:type="dxa"/>
            <w:shd w:val="clear" w:color="auto" w:fill="D9D9D9" w:themeFill="background1" w:themeFillShade="D9"/>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Median</w:t>
            </w:r>
          </w:p>
        </w:tc>
        <w:tc>
          <w:tcPr>
            <w:tcW w:w="1610" w:type="dxa"/>
            <w:shd w:val="clear" w:color="auto" w:fill="D9D9D9" w:themeFill="background1" w:themeFillShade="D9"/>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Mean</w:t>
            </w:r>
          </w:p>
        </w:tc>
      </w:tr>
      <w:tr w:rsidR="005B606E" w:rsidRPr="00CB21B6">
        <w:trPr>
          <w:trHeight w:val="250"/>
        </w:trPr>
        <w:tc>
          <w:tcPr>
            <w:tcW w:w="4794" w:type="dxa"/>
            <w:shd w:val="clear" w:color="auto" w:fill="auto"/>
          </w:tcPr>
          <w:p w:rsidR="005B606E" w:rsidRPr="00CB21B6" w:rsidRDefault="005B606E" w:rsidP="005B606E">
            <w:pPr>
              <w:spacing w:before="2" w:after="0" w:line="240" w:lineRule="auto"/>
              <w:rPr>
                <w:rFonts w:ascii="Trebuchet MS" w:hAnsi="Trebuchet MS"/>
                <w:sz w:val="18"/>
              </w:rPr>
            </w:pPr>
            <w:r w:rsidRPr="00CB21B6">
              <w:rPr>
                <w:rFonts w:ascii="Trebuchet MS" w:hAnsi="Trebuchet MS"/>
                <w:sz w:val="18"/>
              </w:rPr>
              <w:t>Land productivity w/out livestock (US dollars/acre)</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$51</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$77.66</w:t>
            </w:r>
          </w:p>
        </w:tc>
      </w:tr>
      <w:tr w:rsidR="005B606E" w:rsidRPr="00CB21B6">
        <w:trPr>
          <w:trHeight w:val="250"/>
        </w:trPr>
        <w:tc>
          <w:tcPr>
            <w:tcW w:w="4794" w:type="dxa"/>
            <w:shd w:val="clear" w:color="auto" w:fill="auto"/>
          </w:tcPr>
          <w:p w:rsidR="005B606E" w:rsidRPr="00CB21B6" w:rsidRDefault="005B606E" w:rsidP="005B606E">
            <w:pPr>
              <w:spacing w:before="2" w:after="0" w:line="240" w:lineRule="auto"/>
              <w:rPr>
                <w:rFonts w:ascii="Trebuchet MS" w:hAnsi="Trebuchet MS"/>
                <w:sz w:val="18"/>
              </w:rPr>
            </w:pPr>
            <w:r w:rsidRPr="00CB21B6">
              <w:rPr>
                <w:rFonts w:ascii="Trebuchet MS" w:hAnsi="Trebuchet MS"/>
                <w:sz w:val="18"/>
              </w:rPr>
              <w:t>Land productivity w/livestock (US dollars/acre)*</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$56</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$89.25</w:t>
            </w:r>
          </w:p>
        </w:tc>
      </w:tr>
      <w:tr w:rsidR="005B606E" w:rsidRPr="00CB21B6">
        <w:trPr>
          <w:trHeight w:val="250"/>
        </w:trPr>
        <w:tc>
          <w:tcPr>
            <w:tcW w:w="4794" w:type="dxa"/>
            <w:shd w:val="clear" w:color="auto" w:fill="auto"/>
          </w:tcPr>
          <w:p w:rsidR="005B606E" w:rsidRPr="00CB21B6" w:rsidRDefault="005B606E" w:rsidP="005B606E">
            <w:pPr>
              <w:spacing w:before="2" w:after="0" w:line="240" w:lineRule="auto"/>
              <w:rPr>
                <w:rFonts w:ascii="Trebuchet MS" w:hAnsi="Trebuchet MS"/>
                <w:sz w:val="18"/>
              </w:rPr>
            </w:pPr>
            <w:r w:rsidRPr="00CB21B6">
              <w:rPr>
                <w:rFonts w:ascii="Trebuchet MS" w:hAnsi="Trebuchet MS"/>
                <w:sz w:val="18"/>
              </w:rPr>
              <w:t>Labor productivity in the long rainy season (US dollars/day)</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$0.80</w:t>
            </w:r>
          </w:p>
        </w:tc>
        <w:tc>
          <w:tcPr>
            <w:tcW w:w="1610" w:type="dxa"/>
            <w:vAlign w:val="center"/>
          </w:tcPr>
          <w:p w:rsidR="005B606E" w:rsidRPr="00CB21B6" w:rsidRDefault="005B606E" w:rsidP="005B606E">
            <w:pPr>
              <w:spacing w:after="0" w:line="240" w:lineRule="auto"/>
              <w:jc w:val="center"/>
              <w:rPr>
                <w:rFonts w:ascii="Trebuchet MS" w:hAnsi="Trebuchet MS"/>
                <w:sz w:val="18"/>
              </w:rPr>
            </w:pPr>
            <w:r w:rsidRPr="00CB21B6">
              <w:rPr>
                <w:rFonts w:ascii="Trebuchet MS" w:hAnsi="Trebuchet MS"/>
                <w:sz w:val="18"/>
              </w:rPr>
              <w:t>$1.50</w:t>
            </w:r>
          </w:p>
        </w:tc>
      </w:tr>
    </w:tbl>
    <w:p w:rsidR="005B606E" w:rsidRPr="0016721A" w:rsidRDefault="005B606E" w:rsidP="005B606E">
      <w:pPr>
        <w:spacing w:after="0" w:line="240" w:lineRule="auto"/>
        <w:rPr>
          <w:rFonts w:ascii="Trebuchet MS" w:hAnsi="Trebuchet MS"/>
          <w:sz w:val="16"/>
        </w:rPr>
      </w:pPr>
      <w:r w:rsidRPr="0016721A">
        <w:rPr>
          <w:rFonts w:ascii="Trebuchet MS" w:hAnsi="Trebuchet MS"/>
          <w:sz w:val="16"/>
        </w:rPr>
        <w:t xml:space="preserve">Note: The data does not provide information on land used for livestock, so livestock value has been added to the numerator, but no additional land is included in the denominator. </w:t>
      </w:r>
    </w:p>
    <w:p w:rsidR="00697119" w:rsidRDefault="00697119" w:rsidP="005B606E">
      <w:pPr>
        <w:spacing w:after="0" w:line="240" w:lineRule="auto"/>
        <w:rPr>
          <w:rFonts w:ascii="Trebuchet MS" w:hAnsi="Trebuchet MS"/>
          <w:sz w:val="18"/>
        </w:rPr>
      </w:pPr>
    </w:p>
    <w:p w:rsidR="00697119" w:rsidRDefault="00697119" w:rsidP="00A865BA">
      <w:pPr>
        <w:spacing w:after="0"/>
        <w:rPr>
          <w:rFonts w:ascii="Trebuchet MS" w:hAnsi="Trebuchet MS"/>
          <w:sz w:val="18"/>
        </w:rPr>
      </w:pPr>
    </w:p>
    <w:p w:rsidR="00697119" w:rsidRPr="00697119" w:rsidRDefault="00697119" w:rsidP="00A865BA">
      <w:pPr>
        <w:spacing w:after="0"/>
        <w:rPr>
          <w:rFonts w:ascii="Trebuchet MS" w:hAnsi="Trebuchet MS"/>
          <w:b/>
          <w:sz w:val="18"/>
        </w:rPr>
      </w:pPr>
      <w:r w:rsidRPr="00697119">
        <w:rPr>
          <w:rFonts w:ascii="Trebuchet MS" w:hAnsi="Trebuchet MS"/>
          <w:b/>
          <w:sz w:val="18"/>
        </w:rPr>
        <w:t>Central Mixed Maize Sub-Region Profile</w:t>
      </w:r>
      <w:r w:rsidR="001842A4">
        <w:rPr>
          <w:rFonts w:ascii="Trebuchet MS" w:hAnsi="Trebuchet MS"/>
          <w:b/>
          <w:sz w:val="18"/>
        </w:rPr>
        <w:t xml:space="preserve"> - </w:t>
      </w:r>
      <w:r w:rsidR="001842A4" w:rsidRPr="001842A4">
        <w:rPr>
          <w:rFonts w:ascii="Trebuchet MS" w:hAnsi="Trebuchet MS"/>
          <w:b/>
          <w:color w:val="FF0000"/>
          <w:sz w:val="18"/>
        </w:rPr>
        <w:t>INCOMPLETE</w:t>
      </w:r>
    </w:p>
    <w:p w:rsidR="00697119" w:rsidRDefault="00697119" w:rsidP="00A865BA">
      <w:pPr>
        <w:spacing w:after="0"/>
        <w:rPr>
          <w:rFonts w:ascii="Trebuchet MS" w:hAnsi="Trebuchet MS"/>
          <w:sz w:val="18"/>
        </w:rPr>
      </w:pPr>
    </w:p>
    <w:p w:rsidR="00697119" w:rsidRPr="003F00CA" w:rsidRDefault="00A75CD0" w:rsidP="00A865BA">
      <w:pPr>
        <w:spacing w:after="0"/>
        <w:rPr>
          <w:rFonts w:ascii="Trebuchet MS" w:hAnsi="Trebuchet MS"/>
          <w:sz w:val="18"/>
          <w:u w:val="single"/>
        </w:rPr>
      </w:pPr>
      <w:r w:rsidRPr="003F00CA">
        <w:rPr>
          <w:rFonts w:ascii="Trebuchet MS" w:hAnsi="Trebuchet MS"/>
          <w:sz w:val="18"/>
          <w:u w:val="single"/>
        </w:rPr>
        <w:t xml:space="preserve">Morogoro: </w:t>
      </w:r>
      <w:r w:rsidR="008A5478" w:rsidRPr="003F00CA">
        <w:rPr>
          <w:rFonts w:ascii="Trebuchet MS" w:hAnsi="Trebuchet MS"/>
          <w:sz w:val="18"/>
          <w:u w:val="single"/>
        </w:rPr>
        <w:t>Smallholder Farmers, L</w:t>
      </w:r>
      <w:r w:rsidR="00CF7BBA" w:rsidRPr="003F00CA">
        <w:rPr>
          <w:rFonts w:ascii="Trebuchet MS" w:hAnsi="Trebuchet MS"/>
          <w:sz w:val="18"/>
          <w:u w:val="single"/>
        </w:rPr>
        <w:t>ow Livestock Ownership</w:t>
      </w:r>
    </w:p>
    <w:p w:rsidR="00F03842" w:rsidRDefault="00F03842" w:rsidP="00A865BA">
      <w:pPr>
        <w:spacing w:after="0"/>
        <w:rPr>
          <w:rFonts w:ascii="Trebuchet MS" w:hAnsi="Trebuchet MS"/>
          <w:sz w:val="18"/>
        </w:rPr>
      </w:pPr>
      <w:r>
        <w:rPr>
          <w:rFonts w:ascii="Trebuchet MS" w:hAnsi="Trebuchet MS"/>
          <w:sz w:val="18"/>
        </w:rPr>
        <w:t>Rains in this region are</w:t>
      </w:r>
      <w:r w:rsidR="00260CFF">
        <w:rPr>
          <w:rFonts w:ascii="Trebuchet MS" w:hAnsi="Trebuchet MS"/>
          <w:sz w:val="18"/>
        </w:rPr>
        <w:t xml:space="preserve"> uni-modal w</w:t>
      </w:r>
      <w:r>
        <w:rPr>
          <w:rFonts w:ascii="Trebuchet MS" w:hAnsi="Trebuchet MS"/>
          <w:sz w:val="18"/>
        </w:rPr>
        <w:t>ith only one planting season;</w:t>
      </w:r>
      <w:r w:rsidR="00260CFF">
        <w:rPr>
          <w:rFonts w:ascii="Trebuchet MS" w:hAnsi="Trebuchet MS"/>
          <w:sz w:val="18"/>
        </w:rPr>
        <w:t xml:space="preserve"> irrigation is quite rare. </w:t>
      </w:r>
      <w:r w:rsidR="00697119" w:rsidRPr="00697119">
        <w:rPr>
          <w:rFonts w:ascii="Trebuchet MS" w:hAnsi="Trebuchet MS"/>
          <w:sz w:val="18"/>
        </w:rPr>
        <w:t>Re</w:t>
      </w:r>
      <w:r w:rsidR="00CF7BBA">
        <w:rPr>
          <w:rFonts w:ascii="Trebuchet MS" w:hAnsi="Trebuchet MS"/>
          <w:sz w:val="18"/>
        </w:rPr>
        <w:t>s</w:t>
      </w:r>
      <w:r w:rsidR="00697119" w:rsidRPr="00697119">
        <w:rPr>
          <w:rFonts w:ascii="Trebuchet MS" w:hAnsi="Trebuchet MS"/>
          <w:sz w:val="18"/>
        </w:rPr>
        <w:t>pondents reporte</w:t>
      </w:r>
      <w:r w:rsidR="008A5478">
        <w:rPr>
          <w:rFonts w:ascii="Trebuchet MS" w:hAnsi="Trebuchet MS"/>
          <w:sz w:val="18"/>
        </w:rPr>
        <w:t>d that average landholdings varied from</w:t>
      </w:r>
      <w:r w:rsidR="00697119" w:rsidRPr="00697119">
        <w:rPr>
          <w:rFonts w:ascii="Trebuchet MS" w:hAnsi="Trebuchet MS"/>
          <w:sz w:val="18"/>
        </w:rPr>
        <w:t xml:space="preserve"> 3-10 acres,</w:t>
      </w:r>
      <w:r>
        <w:rPr>
          <w:rFonts w:ascii="Trebuchet MS" w:hAnsi="Trebuchet MS"/>
          <w:sz w:val="18"/>
        </w:rPr>
        <w:t xml:space="preserve"> suggesting relatively large variance around</w:t>
      </w:r>
      <w:r w:rsidR="0068784E">
        <w:rPr>
          <w:rFonts w:ascii="Trebuchet MS" w:hAnsi="Trebuchet MS"/>
          <w:sz w:val="18"/>
        </w:rPr>
        <w:t xml:space="preserve"> the</w:t>
      </w:r>
      <w:r>
        <w:rPr>
          <w:rFonts w:ascii="Trebuchet MS" w:hAnsi="Trebuchet MS"/>
          <w:sz w:val="18"/>
        </w:rPr>
        <w:t xml:space="preserve"> TZNPS mean of 4.43 acres.  Typically those with </w:t>
      </w:r>
      <w:r w:rsidR="00697119" w:rsidRPr="00697119">
        <w:rPr>
          <w:rFonts w:ascii="Trebuchet MS" w:hAnsi="Trebuchet MS"/>
          <w:sz w:val="18"/>
        </w:rPr>
        <w:t xml:space="preserve">larger holdings </w:t>
      </w:r>
      <w:r w:rsidR="0068784E">
        <w:rPr>
          <w:rFonts w:ascii="Trebuchet MS" w:hAnsi="Trebuchet MS"/>
          <w:sz w:val="18"/>
        </w:rPr>
        <w:t>a</w:t>
      </w:r>
      <w:r w:rsidR="008A5478">
        <w:rPr>
          <w:rFonts w:ascii="Trebuchet MS" w:hAnsi="Trebuchet MS"/>
          <w:sz w:val="18"/>
        </w:rPr>
        <w:t>re unable to cultivate their</w:t>
      </w:r>
      <w:r>
        <w:rPr>
          <w:rFonts w:ascii="Trebuchet MS" w:hAnsi="Trebuchet MS"/>
          <w:sz w:val="18"/>
        </w:rPr>
        <w:t xml:space="preserve"> entire holding and often rent</w:t>
      </w:r>
      <w:r w:rsidR="008A5478">
        <w:rPr>
          <w:rFonts w:ascii="Trebuchet MS" w:hAnsi="Trebuchet MS"/>
          <w:sz w:val="18"/>
        </w:rPr>
        <w:t xml:space="preserve"> land out to neighbors. </w:t>
      </w:r>
      <w:r w:rsidR="00697119" w:rsidRPr="00697119">
        <w:rPr>
          <w:rFonts w:ascii="Trebuchet MS" w:hAnsi="Trebuchet MS"/>
          <w:sz w:val="18"/>
        </w:rPr>
        <w:t xml:space="preserve">Most farming is done by hand, with the occasional rental </w:t>
      </w:r>
      <w:r>
        <w:rPr>
          <w:rFonts w:ascii="Trebuchet MS" w:hAnsi="Trebuchet MS"/>
          <w:sz w:val="18"/>
        </w:rPr>
        <w:t>of a plow or power tiller.  Very few</w:t>
      </w:r>
      <w:r w:rsidR="00697119" w:rsidRPr="00697119">
        <w:rPr>
          <w:rFonts w:ascii="Trebuchet MS" w:hAnsi="Trebuchet MS"/>
          <w:sz w:val="18"/>
        </w:rPr>
        <w:t xml:space="preserve"> farmers </w:t>
      </w:r>
      <w:r>
        <w:rPr>
          <w:rFonts w:ascii="Trebuchet MS" w:hAnsi="Trebuchet MS"/>
          <w:sz w:val="18"/>
        </w:rPr>
        <w:t xml:space="preserve">reporting using </w:t>
      </w:r>
      <w:r w:rsidR="00697119" w:rsidRPr="00697119">
        <w:rPr>
          <w:rFonts w:ascii="Trebuchet MS" w:hAnsi="Trebuchet MS"/>
          <w:sz w:val="18"/>
        </w:rPr>
        <w:t xml:space="preserve">improved seeds or chemical fertilizers.  Some </w:t>
      </w:r>
      <w:r w:rsidR="00CF7BBA">
        <w:rPr>
          <w:rFonts w:ascii="Trebuchet MS" w:hAnsi="Trebuchet MS"/>
          <w:sz w:val="18"/>
        </w:rPr>
        <w:t>farmers</w:t>
      </w:r>
      <w:r w:rsidR="00697119" w:rsidRPr="00697119">
        <w:rPr>
          <w:rFonts w:ascii="Trebuchet MS" w:hAnsi="Trebuchet MS"/>
          <w:sz w:val="18"/>
        </w:rPr>
        <w:t xml:space="preserve"> reported that the land in this are</w:t>
      </w:r>
      <w:r w:rsidR="00260CFF">
        <w:rPr>
          <w:rFonts w:ascii="Trebuchet MS" w:hAnsi="Trebuchet MS"/>
          <w:sz w:val="18"/>
        </w:rPr>
        <w:t>a was ‘still fertile’ and did not</w:t>
      </w:r>
      <w:r w:rsidR="00697119" w:rsidRPr="00697119">
        <w:rPr>
          <w:rFonts w:ascii="Trebuchet MS" w:hAnsi="Trebuchet MS"/>
          <w:sz w:val="18"/>
        </w:rPr>
        <w:t xml:space="preserve"> need fertilizer, while others reported that declining fertility and soil exhaustion was a major issue. </w:t>
      </w:r>
    </w:p>
    <w:p w:rsidR="00F03842" w:rsidRDefault="00F03842" w:rsidP="00A865BA">
      <w:pPr>
        <w:spacing w:after="0"/>
        <w:rPr>
          <w:rFonts w:ascii="Trebuchet MS" w:hAnsi="Trebuchet MS"/>
          <w:sz w:val="18"/>
        </w:rPr>
      </w:pPr>
    </w:p>
    <w:p w:rsidR="00250631" w:rsidRDefault="0068784E" w:rsidP="00A865BA">
      <w:pPr>
        <w:spacing w:after="0"/>
        <w:rPr>
          <w:rFonts w:ascii="Trebuchet MS" w:hAnsi="Trebuchet MS"/>
          <w:sz w:val="18"/>
        </w:rPr>
      </w:pPr>
      <w:r>
        <w:rPr>
          <w:rFonts w:ascii="Trebuchet MS" w:hAnsi="Trebuchet MS"/>
          <w:sz w:val="18"/>
        </w:rPr>
        <w:t xml:space="preserve">The typical farmer cultivates sorghum, sunflower, groundnuts, and sesame seeds, with the primary cash crops being sunflower and groundnuts. Maize is cultivated primarily for household consumption. </w:t>
      </w:r>
      <w:r w:rsidR="00250631">
        <w:rPr>
          <w:rFonts w:ascii="Trebuchet MS" w:hAnsi="Trebuchet MS"/>
          <w:sz w:val="18"/>
        </w:rPr>
        <w:t>Maize and sunflower are considered the primary crops with beans, groundnuts, sorghum and pumpkins as intercrops.</w:t>
      </w:r>
    </w:p>
    <w:p w:rsidR="00250631" w:rsidRDefault="00250631" w:rsidP="00A865BA">
      <w:pPr>
        <w:spacing w:after="0"/>
        <w:rPr>
          <w:rFonts w:ascii="Trebuchet MS" w:hAnsi="Trebuchet MS"/>
          <w:sz w:val="18"/>
        </w:rPr>
      </w:pPr>
    </w:p>
    <w:p w:rsidR="0068784E" w:rsidRDefault="0068784E" w:rsidP="00A865BA">
      <w:pPr>
        <w:spacing w:after="0"/>
        <w:rPr>
          <w:rFonts w:ascii="Trebuchet MS" w:hAnsi="Trebuchet MS"/>
          <w:sz w:val="18"/>
        </w:rPr>
      </w:pPr>
      <w:r>
        <w:rPr>
          <w:rFonts w:ascii="Trebuchet MS" w:hAnsi="Trebuchet MS"/>
          <w:sz w:val="18"/>
        </w:rPr>
        <w:t>Most farmers cultivate by hand and store their harvest at home. Very few farmers reported keeping livestock, and for those that did, they grazed on communal land. Farmers tend to own their own land, and do not have the means to hire labor, although many of them work additional hours as hired labor on larger farms</w:t>
      </w:r>
      <w:r w:rsidR="00250631">
        <w:rPr>
          <w:rFonts w:ascii="Trebuchet MS" w:hAnsi="Trebuchet MS"/>
          <w:sz w:val="18"/>
        </w:rPr>
        <w:t>.</w:t>
      </w:r>
    </w:p>
    <w:p w:rsidR="00250631" w:rsidRDefault="00250631" w:rsidP="00A865BA">
      <w:pPr>
        <w:spacing w:after="0"/>
        <w:rPr>
          <w:rFonts w:ascii="Trebuchet MS" w:hAnsi="Trebuchet MS"/>
          <w:sz w:val="18"/>
        </w:rPr>
      </w:pPr>
    </w:p>
    <w:p w:rsidR="00697119" w:rsidRPr="00697119" w:rsidRDefault="00F03842" w:rsidP="00A865BA">
      <w:pPr>
        <w:spacing w:after="0"/>
        <w:rPr>
          <w:rFonts w:ascii="Trebuchet MS" w:hAnsi="Trebuchet MS"/>
          <w:sz w:val="18"/>
        </w:rPr>
      </w:pPr>
      <w:r>
        <w:rPr>
          <w:rFonts w:ascii="Trebuchet MS" w:hAnsi="Trebuchet MS"/>
          <w:sz w:val="18"/>
        </w:rPr>
        <w:lastRenderedPageBreak/>
        <w:t>The average r</w:t>
      </w:r>
      <w:r w:rsidR="00697119" w:rsidRPr="00697119">
        <w:rPr>
          <w:rFonts w:ascii="Trebuchet MS" w:hAnsi="Trebuchet MS"/>
          <w:sz w:val="18"/>
        </w:rPr>
        <w:t>epor</w:t>
      </w:r>
      <w:r w:rsidR="003D6649">
        <w:rPr>
          <w:rFonts w:ascii="Trebuchet MS" w:hAnsi="Trebuchet MS"/>
          <w:sz w:val="18"/>
        </w:rPr>
        <w:t xml:space="preserve">ted maize </w:t>
      </w:r>
      <w:r>
        <w:rPr>
          <w:rFonts w:ascii="Trebuchet MS" w:hAnsi="Trebuchet MS"/>
          <w:sz w:val="18"/>
        </w:rPr>
        <w:t>yield is relatively low. Farmers indicate that the average farmer harvest</w:t>
      </w:r>
      <w:r w:rsidR="0068784E">
        <w:rPr>
          <w:rFonts w:ascii="Trebuchet MS" w:hAnsi="Trebuchet MS"/>
          <w:sz w:val="18"/>
        </w:rPr>
        <w:t>s</w:t>
      </w:r>
      <w:r>
        <w:rPr>
          <w:rFonts w:ascii="Trebuchet MS" w:hAnsi="Trebuchet MS"/>
          <w:sz w:val="18"/>
        </w:rPr>
        <w:t xml:space="preserve"> </w:t>
      </w:r>
      <w:r w:rsidR="003D6649">
        <w:rPr>
          <w:rFonts w:ascii="Trebuchet MS" w:hAnsi="Trebuchet MS"/>
          <w:sz w:val="18"/>
        </w:rPr>
        <w:t>three to five</w:t>
      </w:r>
      <w:r w:rsidR="00697119" w:rsidRPr="00697119">
        <w:rPr>
          <w:rFonts w:ascii="Trebuchet MS" w:hAnsi="Trebuchet MS"/>
          <w:sz w:val="18"/>
        </w:rPr>
        <w:t xml:space="preserve"> </w:t>
      </w:r>
      <w:r w:rsidR="003D6649">
        <w:rPr>
          <w:rFonts w:ascii="Trebuchet MS" w:hAnsi="Trebuchet MS"/>
          <w:sz w:val="18"/>
        </w:rPr>
        <w:t>100</w:t>
      </w:r>
      <w:r>
        <w:rPr>
          <w:rFonts w:ascii="Trebuchet MS" w:hAnsi="Trebuchet MS"/>
          <w:sz w:val="18"/>
        </w:rPr>
        <w:t xml:space="preserve"> </w:t>
      </w:r>
      <w:r w:rsidR="003D6649">
        <w:rPr>
          <w:rFonts w:ascii="Trebuchet MS" w:hAnsi="Trebuchet MS"/>
          <w:sz w:val="18"/>
        </w:rPr>
        <w:t xml:space="preserve">kg </w:t>
      </w:r>
      <w:r>
        <w:rPr>
          <w:rFonts w:ascii="Trebuchet MS" w:hAnsi="Trebuchet MS"/>
          <w:sz w:val="18"/>
        </w:rPr>
        <w:t>bags per</w:t>
      </w:r>
      <w:r w:rsidR="00697119" w:rsidRPr="00697119">
        <w:rPr>
          <w:rFonts w:ascii="Trebuchet MS" w:hAnsi="Trebuchet MS"/>
          <w:sz w:val="18"/>
        </w:rPr>
        <w:t xml:space="preserve"> acre. </w:t>
      </w:r>
      <w:r w:rsidR="00B202B9" w:rsidRPr="00697119">
        <w:rPr>
          <w:rFonts w:ascii="Trebuchet MS" w:hAnsi="Trebuchet MS"/>
          <w:sz w:val="18"/>
        </w:rPr>
        <w:t xml:space="preserve">Individuals with large tracts who are </w:t>
      </w:r>
      <w:r>
        <w:rPr>
          <w:rFonts w:ascii="Trebuchet MS" w:hAnsi="Trebuchet MS"/>
          <w:sz w:val="18"/>
        </w:rPr>
        <w:t xml:space="preserve">able to farm more intensively are able to achieve much higher yields, which is also suggested in the TZNPS data  indicated by the higher mean (versus median) yield. </w:t>
      </w:r>
    </w:p>
    <w:p w:rsidR="00851AD9" w:rsidRDefault="00851AD9" w:rsidP="00A865BA">
      <w:pPr>
        <w:spacing w:after="0"/>
        <w:rPr>
          <w:rFonts w:ascii="Trebuchet MS" w:hAnsi="Trebuchet MS"/>
          <w:sz w:val="18"/>
        </w:rPr>
      </w:pPr>
    </w:p>
    <w:p w:rsidR="00851AD9" w:rsidRPr="00851AD9" w:rsidRDefault="00851AD9" w:rsidP="00A865BA">
      <w:pPr>
        <w:spacing w:after="0"/>
        <w:rPr>
          <w:rFonts w:ascii="Trebuchet MS" w:hAnsi="Trebuchet MS"/>
          <w:i/>
          <w:sz w:val="18"/>
        </w:rPr>
      </w:pPr>
      <w:r>
        <w:rPr>
          <w:rFonts w:ascii="Trebuchet MS" w:hAnsi="Trebuchet MS"/>
          <w:i/>
          <w:sz w:val="18"/>
        </w:rPr>
        <w:t>Intercropping Strategies</w:t>
      </w:r>
    </w:p>
    <w:p w:rsidR="00F03842" w:rsidRDefault="00697119" w:rsidP="00A865BA">
      <w:pPr>
        <w:spacing w:after="0"/>
        <w:rPr>
          <w:rFonts w:ascii="Trebuchet MS" w:hAnsi="Trebuchet MS"/>
          <w:sz w:val="18"/>
        </w:rPr>
      </w:pPr>
      <w:r w:rsidRPr="00697119">
        <w:rPr>
          <w:rFonts w:ascii="Trebuchet MS" w:hAnsi="Trebuchet MS"/>
          <w:sz w:val="18"/>
        </w:rPr>
        <w:t xml:space="preserve">The government has been encouraging sunflower production in the </w:t>
      </w:r>
      <w:r w:rsidR="00851AD9">
        <w:rPr>
          <w:rFonts w:ascii="Trebuchet MS" w:hAnsi="Trebuchet MS"/>
          <w:sz w:val="18"/>
        </w:rPr>
        <w:t xml:space="preserve">Morogoro </w:t>
      </w:r>
      <w:r w:rsidRPr="00697119">
        <w:rPr>
          <w:rFonts w:ascii="Trebuchet MS" w:hAnsi="Trebuchet MS"/>
          <w:sz w:val="18"/>
        </w:rPr>
        <w:t xml:space="preserve">area, since sunflowers </w:t>
      </w:r>
      <w:r w:rsidR="00F03842">
        <w:rPr>
          <w:rFonts w:ascii="Trebuchet MS" w:hAnsi="Trebuchet MS"/>
          <w:sz w:val="18"/>
        </w:rPr>
        <w:t xml:space="preserve">have higher drought tolerance. </w:t>
      </w:r>
      <w:r w:rsidRPr="00697119">
        <w:rPr>
          <w:rFonts w:ascii="Trebuchet MS" w:hAnsi="Trebuchet MS"/>
          <w:sz w:val="18"/>
        </w:rPr>
        <w:t xml:space="preserve">Many farmers </w:t>
      </w:r>
      <w:r w:rsidR="00F03842">
        <w:rPr>
          <w:rFonts w:ascii="Trebuchet MS" w:hAnsi="Trebuchet MS"/>
          <w:sz w:val="18"/>
        </w:rPr>
        <w:t xml:space="preserve">are reluctant to specialize only in sunflower, however, and as a result have been intercropping maize and sunflower </w:t>
      </w:r>
      <w:r w:rsidR="00260CFF">
        <w:rPr>
          <w:rFonts w:ascii="Trebuchet MS" w:hAnsi="Trebuchet MS"/>
          <w:sz w:val="18"/>
        </w:rPr>
        <w:t>in order to retain maize production for home consumption</w:t>
      </w:r>
      <w:r w:rsidR="00F03842">
        <w:rPr>
          <w:rFonts w:ascii="Trebuchet MS" w:hAnsi="Trebuchet MS"/>
          <w:sz w:val="18"/>
        </w:rPr>
        <w:t xml:space="preserve">.  These </w:t>
      </w:r>
      <w:r w:rsidR="00851AD9">
        <w:rPr>
          <w:rFonts w:ascii="Trebuchet MS" w:hAnsi="Trebuchet MS"/>
          <w:sz w:val="18"/>
        </w:rPr>
        <w:t xml:space="preserve">two crops </w:t>
      </w:r>
      <w:r w:rsidR="00F03842">
        <w:rPr>
          <w:rFonts w:ascii="Trebuchet MS" w:hAnsi="Trebuchet MS"/>
          <w:sz w:val="18"/>
        </w:rPr>
        <w:t xml:space="preserve">tend to compete for nutrients, however, so this strategy likely </w:t>
      </w:r>
      <w:r w:rsidR="00260CFF">
        <w:rPr>
          <w:rFonts w:ascii="Trebuchet MS" w:hAnsi="Trebuchet MS"/>
          <w:sz w:val="18"/>
        </w:rPr>
        <w:t>constrains yields of both crops.</w:t>
      </w:r>
      <w:r w:rsidRPr="00697119">
        <w:rPr>
          <w:rFonts w:ascii="Trebuchet MS" w:hAnsi="Trebuchet MS"/>
          <w:sz w:val="18"/>
        </w:rPr>
        <w:t xml:space="preserve"> </w:t>
      </w:r>
      <w:r w:rsidR="00851AD9">
        <w:rPr>
          <w:rFonts w:ascii="Trebuchet MS" w:hAnsi="Trebuchet MS"/>
          <w:sz w:val="18"/>
        </w:rPr>
        <w:t>Alternately, s</w:t>
      </w:r>
      <w:r w:rsidR="00851AD9" w:rsidRPr="00697119">
        <w:rPr>
          <w:rFonts w:ascii="Trebuchet MS" w:hAnsi="Trebuchet MS"/>
          <w:sz w:val="18"/>
        </w:rPr>
        <w:t xml:space="preserve">ome farmers </w:t>
      </w:r>
      <w:r w:rsidR="00F03842">
        <w:rPr>
          <w:rFonts w:ascii="Trebuchet MS" w:hAnsi="Trebuchet MS"/>
          <w:sz w:val="18"/>
        </w:rPr>
        <w:t>reported cultivating</w:t>
      </w:r>
      <w:r w:rsidR="00851AD9" w:rsidRPr="00697119">
        <w:rPr>
          <w:rFonts w:ascii="Trebuchet MS" w:hAnsi="Trebuchet MS"/>
          <w:sz w:val="18"/>
        </w:rPr>
        <w:t xml:space="preserve"> sunflowers with beans or pigeon peas.</w:t>
      </w:r>
      <w:r w:rsidR="00851AD9">
        <w:rPr>
          <w:rFonts w:ascii="Trebuchet MS" w:hAnsi="Trebuchet MS"/>
          <w:sz w:val="18"/>
        </w:rPr>
        <w:t xml:space="preserve"> </w:t>
      </w:r>
      <w:r w:rsidR="00F03842" w:rsidRPr="00697119">
        <w:rPr>
          <w:rFonts w:ascii="Trebuchet MS" w:hAnsi="Trebuchet MS"/>
          <w:sz w:val="18"/>
        </w:rPr>
        <w:t xml:space="preserve">Groundnuts are also </w:t>
      </w:r>
      <w:r w:rsidR="00F03842">
        <w:rPr>
          <w:rFonts w:ascii="Trebuchet MS" w:hAnsi="Trebuchet MS"/>
          <w:sz w:val="18"/>
        </w:rPr>
        <w:t xml:space="preserve">commonly </w:t>
      </w:r>
      <w:r w:rsidR="00F03842" w:rsidRPr="00697119">
        <w:rPr>
          <w:rFonts w:ascii="Trebuchet MS" w:hAnsi="Trebuchet MS"/>
          <w:sz w:val="18"/>
        </w:rPr>
        <w:t>g</w:t>
      </w:r>
      <w:r w:rsidR="00F03842">
        <w:rPr>
          <w:rFonts w:ascii="Trebuchet MS" w:hAnsi="Trebuchet MS"/>
          <w:sz w:val="18"/>
        </w:rPr>
        <w:t>rown, usually in a pure</w:t>
      </w:r>
      <w:r w:rsidR="00E44541">
        <w:rPr>
          <w:rFonts w:ascii="Trebuchet MS" w:hAnsi="Trebuchet MS"/>
          <w:sz w:val="18"/>
        </w:rPr>
        <w:t xml:space="preserve"> </w:t>
      </w:r>
      <w:r w:rsidR="00F03842">
        <w:rPr>
          <w:rFonts w:ascii="Trebuchet MS" w:hAnsi="Trebuchet MS"/>
          <w:sz w:val="18"/>
        </w:rPr>
        <w:t xml:space="preserve">stand. </w:t>
      </w:r>
      <w:r w:rsidR="00F03842" w:rsidRPr="00697119">
        <w:rPr>
          <w:rFonts w:ascii="Trebuchet MS" w:hAnsi="Trebuchet MS"/>
          <w:sz w:val="18"/>
        </w:rPr>
        <w:t xml:space="preserve"> </w:t>
      </w:r>
    </w:p>
    <w:p w:rsidR="00F03842" w:rsidRDefault="00F03842" w:rsidP="00A865BA">
      <w:pPr>
        <w:spacing w:after="0"/>
        <w:rPr>
          <w:rFonts w:ascii="Trebuchet MS" w:hAnsi="Trebuchet MS"/>
          <w:sz w:val="18"/>
        </w:rPr>
      </w:pPr>
    </w:p>
    <w:p w:rsidR="007661DC" w:rsidRDefault="00F03842" w:rsidP="00A865BA">
      <w:pPr>
        <w:spacing w:after="0"/>
        <w:rPr>
          <w:rFonts w:ascii="Trebuchet MS" w:hAnsi="Trebuchet MS"/>
          <w:sz w:val="18"/>
        </w:rPr>
      </w:pPr>
      <w:r>
        <w:rPr>
          <w:rFonts w:ascii="Trebuchet MS" w:hAnsi="Trebuchet MS"/>
          <w:sz w:val="18"/>
        </w:rPr>
        <w:t xml:space="preserve">A number of </w:t>
      </w:r>
      <w:r w:rsidR="00697119" w:rsidRPr="00697119">
        <w:rPr>
          <w:rFonts w:ascii="Trebuchet MS" w:hAnsi="Trebuchet MS"/>
          <w:sz w:val="18"/>
        </w:rPr>
        <w:t xml:space="preserve">intercropping strategies in use </w:t>
      </w:r>
      <w:r w:rsidR="00851AD9">
        <w:rPr>
          <w:rFonts w:ascii="Trebuchet MS" w:hAnsi="Trebuchet MS"/>
          <w:sz w:val="18"/>
        </w:rPr>
        <w:t xml:space="preserve">in this region </w:t>
      </w:r>
      <w:r w:rsidR="001842A4">
        <w:rPr>
          <w:rFonts w:ascii="Trebuchet MS" w:hAnsi="Trebuchet MS"/>
          <w:sz w:val="18"/>
        </w:rPr>
        <w:t xml:space="preserve">are likely </w:t>
      </w:r>
      <w:r>
        <w:rPr>
          <w:rFonts w:ascii="Trebuchet MS" w:hAnsi="Trebuchet MS"/>
          <w:sz w:val="18"/>
        </w:rPr>
        <w:t xml:space="preserve">suboptimal from a yield perspective. </w:t>
      </w:r>
      <w:r w:rsidR="0068784E">
        <w:rPr>
          <w:rFonts w:ascii="Trebuchet MS" w:hAnsi="Trebuchet MS"/>
          <w:sz w:val="18"/>
        </w:rPr>
        <w:t xml:space="preserve">On many home plots where women are doing the majority of the labor, they report </w:t>
      </w:r>
      <w:r>
        <w:rPr>
          <w:rFonts w:ascii="Trebuchet MS" w:hAnsi="Trebuchet MS"/>
          <w:sz w:val="18"/>
        </w:rPr>
        <w:t xml:space="preserve">planting </w:t>
      </w:r>
      <w:r w:rsidR="00851AD9">
        <w:rPr>
          <w:rFonts w:ascii="Trebuchet MS" w:hAnsi="Trebuchet MS"/>
          <w:sz w:val="18"/>
        </w:rPr>
        <w:t>m</w:t>
      </w:r>
      <w:r w:rsidR="00697119" w:rsidRPr="00697119">
        <w:rPr>
          <w:rFonts w:ascii="Trebuchet MS" w:hAnsi="Trebuchet MS"/>
          <w:sz w:val="18"/>
        </w:rPr>
        <w:t>aize and beans in the same hole</w:t>
      </w:r>
      <w:r w:rsidR="0068784E">
        <w:rPr>
          <w:rFonts w:ascii="Trebuchet MS" w:hAnsi="Trebuchet MS"/>
          <w:sz w:val="18"/>
        </w:rPr>
        <w:t xml:space="preserve"> on their home</w:t>
      </w:r>
      <w:r w:rsidR="00697119" w:rsidRPr="00697119">
        <w:rPr>
          <w:rFonts w:ascii="Trebuchet MS" w:hAnsi="Trebuchet MS"/>
          <w:sz w:val="18"/>
        </w:rPr>
        <w:t>, with sunflowers and pumpkins altern</w:t>
      </w:r>
      <w:r w:rsidR="0068784E">
        <w:rPr>
          <w:rFonts w:ascii="Trebuchet MS" w:hAnsi="Trebuchet MS"/>
          <w:sz w:val="18"/>
        </w:rPr>
        <w:t xml:space="preserve">ating in the rows in between.  </w:t>
      </w:r>
    </w:p>
    <w:p w:rsidR="007661DC" w:rsidRDefault="007661DC" w:rsidP="00A865BA">
      <w:pPr>
        <w:spacing w:after="0"/>
        <w:rPr>
          <w:rFonts w:ascii="Trebuchet MS" w:hAnsi="Trebuchet MS"/>
          <w:sz w:val="18"/>
        </w:rPr>
      </w:pPr>
    </w:p>
    <w:p w:rsidR="00250631" w:rsidRDefault="00250631" w:rsidP="00A865BA">
      <w:pPr>
        <w:spacing w:after="0"/>
        <w:rPr>
          <w:rFonts w:ascii="Trebuchet MS" w:hAnsi="Trebuchet MS"/>
          <w:i/>
          <w:sz w:val="18"/>
        </w:rPr>
      </w:pPr>
      <w:r w:rsidRPr="00250631">
        <w:rPr>
          <w:rFonts w:ascii="Trebuchet MS" w:hAnsi="Trebuchet MS"/>
          <w:i/>
          <w:sz w:val="18"/>
        </w:rPr>
        <w:t>Production Constraints</w:t>
      </w:r>
    </w:p>
    <w:p w:rsidR="003F00CA" w:rsidRPr="00697119" w:rsidRDefault="00250631" w:rsidP="003F00CA">
      <w:pPr>
        <w:spacing w:after="0"/>
        <w:rPr>
          <w:rFonts w:ascii="Trebuchet MS" w:hAnsi="Trebuchet MS"/>
          <w:sz w:val="18"/>
        </w:rPr>
      </w:pPr>
      <w:r>
        <w:rPr>
          <w:rFonts w:ascii="Trebuchet MS" w:hAnsi="Trebuchet MS"/>
          <w:sz w:val="18"/>
        </w:rPr>
        <w:t>Respondents reported being both land and labor constrained.  Farmers with smaller farms often rent land from other farmers, but nonetheless face labor constraints and have insufficient resources to hire labor.</w:t>
      </w:r>
      <w:r w:rsidR="00E532D2">
        <w:rPr>
          <w:rFonts w:ascii="Trebuchet MS" w:hAnsi="Trebuchet MS"/>
          <w:sz w:val="18"/>
        </w:rPr>
        <w:t xml:space="preserve"> In the interview area, a few </w:t>
      </w:r>
      <w:r w:rsidR="00E532D2" w:rsidRPr="00697119">
        <w:rPr>
          <w:rFonts w:ascii="Trebuchet MS" w:hAnsi="Trebuchet MS"/>
          <w:sz w:val="18"/>
        </w:rPr>
        <w:t>very large landowners offer wage labor opportunities</w:t>
      </w:r>
      <w:r w:rsidR="00E532D2">
        <w:rPr>
          <w:rFonts w:ascii="Trebuchet MS" w:hAnsi="Trebuchet MS"/>
          <w:sz w:val="18"/>
        </w:rPr>
        <w:t xml:space="preserve">.  Women are more likely to avail themselves of this opportunity: while many saw this labor as an important way to access cash for home and food purchases, many </w:t>
      </w:r>
      <w:r w:rsidR="003F00CA">
        <w:rPr>
          <w:rFonts w:ascii="Trebuchet MS" w:hAnsi="Trebuchet MS"/>
          <w:sz w:val="18"/>
        </w:rPr>
        <w:t xml:space="preserve">also </w:t>
      </w:r>
      <w:r w:rsidR="00E532D2">
        <w:rPr>
          <w:rFonts w:ascii="Trebuchet MS" w:hAnsi="Trebuchet MS"/>
          <w:sz w:val="18"/>
        </w:rPr>
        <w:t xml:space="preserve">noted that it </w:t>
      </w:r>
      <w:r w:rsidR="00E532D2" w:rsidRPr="00697119">
        <w:rPr>
          <w:rFonts w:ascii="Trebuchet MS" w:hAnsi="Trebuchet MS"/>
          <w:sz w:val="18"/>
        </w:rPr>
        <w:t xml:space="preserve">constrains the labor they have for their own plots. </w:t>
      </w:r>
      <w:r w:rsidR="003F00CA">
        <w:rPr>
          <w:rFonts w:ascii="Trebuchet MS" w:hAnsi="Trebuchet MS"/>
          <w:sz w:val="18"/>
        </w:rPr>
        <w:t xml:space="preserve">Men and women agreed that the male head of household was typically responsible for the majority of production, harvest and marketing decisions. Male farmers tended to report that all household members participated in all farming labor, but when interviewed separately most women reported that men participated mainly in plowing and in harvesting. </w:t>
      </w:r>
      <w:r w:rsidR="00A75CD0">
        <w:rPr>
          <w:rFonts w:ascii="Trebuchet MS" w:hAnsi="Trebuchet MS"/>
          <w:sz w:val="18"/>
        </w:rPr>
        <w:t xml:space="preserve">A </w:t>
      </w:r>
      <w:r w:rsidR="00E532D2">
        <w:rPr>
          <w:rFonts w:ascii="Trebuchet MS" w:hAnsi="Trebuchet MS"/>
          <w:sz w:val="18"/>
        </w:rPr>
        <w:t>number of women also noted that while women and children do most of the work, men make most of the decisions after the harves</w:t>
      </w:r>
      <w:r w:rsidR="00A75CD0">
        <w:rPr>
          <w:rFonts w:ascii="Trebuchet MS" w:hAnsi="Trebuchet MS"/>
          <w:sz w:val="18"/>
        </w:rPr>
        <w:t>t</w:t>
      </w:r>
      <w:r w:rsidR="00E532D2">
        <w:rPr>
          <w:rFonts w:ascii="Trebuchet MS" w:hAnsi="Trebuchet MS"/>
          <w:sz w:val="18"/>
        </w:rPr>
        <w:t>, and keep most of the harvest proceeds. Women reported that if they wanted to save money for school fees or food, they needed to hide it from their husbands</w:t>
      </w:r>
      <w:r w:rsidR="003F00CA">
        <w:rPr>
          <w:rFonts w:ascii="Trebuchet MS" w:hAnsi="Trebuchet MS"/>
          <w:sz w:val="18"/>
        </w:rPr>
        <w:t xml:space="preserve">.  </w:t>
      </w:r>
    </w:p>
    <w:p w:rsidR="00250631" w:rsidRPr="00250631" w:rsidRDefault="00250631" w:rsidP="00A865BA">
      <w:pPr>
        <w:spacing w:after="0"/>
        <w:rPr>
          <w:rFonts w:ascii="Trebuchet MS" w:hAnsi="Trebuchet MS"/>
          <w:sz w:val="18"/>
        </w:rPr>
      </w:pPr>
    </w:p>
    <w:p w:rsidR="00E842C5" w:rsidRDefault="00E44541" w:rsidP="00A865BA">
      <w:pPr>
        <w:spacing w:after="0"/>
        <w:rPr>
          <w:rFonts w:ascii="Trebuchet MS" w:hAnsi="Trebuchet MS"/>
          <w:sz w:val="18"/>
        </w:rPr>
      </w:pPr>
      <w:r>
        <w:rPr>
          <w:rFonts w:ascii="Trebuchet MS" w:hAnsi="Trebuchet MS"/>
          <w:sz w:val="18"/>
        </w:rPr>
        <w:t>The key constrain</w:t>
      </w:r>
      <w:r w:rsidR="00E532D2">
        <w:rPr>
          <w:rFonts w:ascii="Trebuchet MS" w:hAnsi="Trebuchet MS"/>
          <w:sz w:val="18"/>
        </w:rPr>
        <w:t xml:space="preserve">t noted by male farmers included </w:t>
      </w:r>
      <w:r w:rsidR="00E842C5">
        <w:rPr>
          <w:rFonts w:ascii="Trebuchet MS" w:hAnsi="Trebuchet MS"/>
          <w:sz w:val="18"/>
        </w:rPr>
        <w:t>low harvest price</w:t>
      </w:r>
      <w:r w:rsidR="00E532D2">
        <w:rPr>
          <w:rFonts w:ascii="Trebuchet MS" w:hAnsi="Trebuchet MS"/>
          <w:sz w:val="18"/>
        </w:rPr>
        <w:t>s</w:t>
      </w:r>
      <w:r w:rsidR="00E842C5">
        <w:rPr>
          <w:rFonts w:ascii="Trebuchet MS" w:hAnsi="Trebuchet MS"/>
          <w:sz w:val="18"/>
        </w:rPr>
        <w:t xml:space="preserve"> for maize and</w:t>
      </w:r>
      <w:r w:rsidR="00E532D2">
        <w:rPr>
          <w:rFonts w:ascii="Trebuchet MS" w:hAnsi="Trebuchet MS"/>
          <w:sz w:val="18"/>
        </w:rPr>
        <w:t xml:space="preserve"> a</w:t>
      </w:r>
      <w:r w:rsidR="00E842C5">
        <w:rPr>
          <w:rFonts w:ascii="Trebuchet MS" w:hAnsi="Trebuchet MS"/>
          <w:sz w:val="18"/>
        </w:rPr>
        <w:t xml:space="preserve"> lack of capital to invest in more lucrative crops. Farmers also complained that harvests are declining as the soil becomes less fertile, and the last two years prese</w:t>
      </w:r>
      <w:r w:rsidR="00E532D2">
        <w:rPr>
          <w:rFonts w:ascii="Trebuchet MS" w:hAnsi="Trebuchet MS"/>
          <w:sz w:val="18"/>
        </w:rPr>
        <w:t>nted shortages of rain. Another</w:t>
      </w:r>
      <w:r w:rsidR="00E842C5">
        <w:rPr>
          <w:rFonts w:ascii="Trebuchet MS" w:hAnsi="Trebuchet MS"/>
          <w:sz w:val="18"/>
        </w:rPr>
        <w:t xml:space="preserve"> constraint</w:t>
      </w:r>
      <w:r w:rsidR="00E532D2">
        <w:rPr>
          <w:rFonts w:ascii="Trebuchet MS" w:hAnsi="Trebuchet MS"/>
          <w:sz w:val="18"/>
        </w:rPr>
        <w:t xml:space="preserve"> consistently cited by</w:t>
      </w:r>
      <w:r w:rsidR="00A75CD0">
        <w:rPr>
          <w:rFonts w:ascii="Trebuchet MS" w:hAnsi="Trebuchet MS"/>
          <w:sz w:val="18"/>
        </w:rPr>
        <w:t xml:space="preserve"> both male and female</w:t>
      </w:r>
      <w:r w:rsidR="00E532D2">
        <w:rPr>
          <w:rFonts w:ascii="Trebuchet MS" w:hAnsi="Trebuchet MS"/>
          <w:sz w:val="18"/>
        </w:rPr>
        <w:t xml:space="preserve"> farmers was poor technology and implements. </w:t>
      </w:r>
      <w:r w:rsidR="00E842C5">
        <w:rPr>
          <w:rFonts w:ascii="Trebuchet MS" w:hAnsi="Trebuchet MS"/>
          <w:sz w:val="18"/>
        </w:rPr>
        <w:t xml:space="preserve"> </w:t>
      </w:r>
      <w:r w:rsidR="00E532D2">
        <w:rPr>
          <w:rFonts w:ascii="Trebuchet MS" w:hAnsi="Trebuchet MS"/>
          <w:sz w:val="18"/>
        </w:rPr>
        <w:t xml:space="preserve">Most farmers </w:t>
      </w:r>
      <w:r w:rsidR="00E842C5">
        <w:rPr>
          <w:rFonts w:ascii="Trebuchet MS" w:hAnsi="Trebuchet MS"/>
          <w:sz w:val="18"/>
        </w:rPr>
        <w:t>use hand</w:t>
      </w:r>
      <w:r w:rsidR="00E532D2">
        <w:rPr>
          <w:rFonts w:ascii="Trebuchet MS" w:hAnsi="Trebuchet MS"/>
          <w:sz w:val="18"/>
        </w:rPr>
        <w:t xml:space="preserve"> hoes and </w:t>
      </w:r>
      <w:r w:rsidR="00E842C5">
        <w:rPr>
          <w:rFonts w:ascii="Trebuchet MS" w:hAnsi="Trebuchet MS"/>
          <w:sz w:val="18"/>
        </w:rPr>
        <w:t xml:space="preserve">lack </w:t>
      </w:r>
      <w:r w:rsidR="00E532D2">
        <w:rPr>
          <w:rFonts w:ascii="Trebuchet MS" w:hAnsi="Trebuchet MS"/>
          <w:sz w:val="18"/>
        </w:rPr>
        <w:t>access to</w:t>
      </w:r>
      <w:r w:rsidR="00E842C5">
        <w:rPr>
          <w:rFonts w:ascii="Trebuchet MS" w:hAnsi="Trebuchet MS"/>
          <w:sz w:val="18"/>
        </w:rPr>
        <w:t xml:space="preserve"> </w:t>
      </w:r>
      <w:r w:rsidR="00E532D2">
        <w:rPr>
          <w:rFonts w:ascii="Trebuchet MS" w:hAnsi="Trebuchet MS"/>
          <w:sz w:val="18"/>
        </w:rPr>
        <w:t xml:space="preserve">improved </w:t>
      </w:r>
      <w:r w:rsidR="00E842C5">
        <w:rPr>
          <w:rFonts w:ascii="Trebuchet MS" w:hAnsi="Trebuchet MS"/>
          <w:sz w:val="18"/>
        </w:rPr>
        <w:t xml:space="preserve">inputs such as improved variety seeds. </w:t>
      </w:r>
    </w:p>
    <w:p w:rsidR="00F03842" w:rsidRDefault="00F03842" w:rsidP="00A865BA">
      <w:pPr>
        <w:spacing w:after="0"/>
        <w:rPr>
          <w:rFonts w:ascii="Trebuchet MS" w:hAnsi="Trebuchet MS"/>
          <w:sz w:val="18"/>
        </w:rPr>
      </w:pPr>
    </w:p>
    <w:p w:rsidR="00A75CD0" w:rsidRPr="00A75CD0" w:rsidRDefault="00A75CD0" w:rsidP="00A75CD0">
      <w:pPr>
        <w:spacing w:after="0"/>
        <w:rPr>
          <w:rFonts w:ascii="Trebuchet MS" w:hAnsi="Trebuchet MS"/>
          <w:i/>
          <w:sz w:val="18"/>
        </w:rPr>
      </w:pPr>
      <w:r w:rsidRPr="00250631">
        <w:rPr>
          <w:rFonts w:ascii="Trebuchet MS" w:hAnsi="Trebuchet MS"/>
          <w:i/>
          <w:sz w:val="18"/>
        </w:rPr>
        <w:t>Livesto</w:t>
      </w:r>
      <w:r>
        <w:rPr>
          <w:rFonts w:ascii="Trebuchet MS" w:hAnsi="Trebuchet MS"/>
          <w:i/>
          <w:sz w:val="18"/>
        </w:rPr>
        <w:t>ck</w:t>
      </w:r>
    </w:p>
    <w:p w:rsidR="00A75CD0" w:rsidRDefault="00A75CD0" w:rsidP="00A75CD0">
      <w:pPr>
        <w:spacing w:after="0"/>
        <w:rPr>
          <w:rFonts w:ascii="Trebuchet MS" w:hAnsi="Trebuchet MS"/>
          <w:sz w:val="18"/>
        </w:rPr>
      </w:pPr>
      <w:r>
        <w:rPr>
          <w:rFonts w:ascii="Trebuchet MS" w:hAnsi="Trebuchet MS"/>
          <w:sz w:val="18"/>
        </w:rPr>
        <w:t xml:space="preserve">Very few farmers in this region owned livestock, but most own chickens, </w:t>
      </w:r>
      <w:r w:rsidR="001842A4">
        <w:rPr>
          <w:rFonts w:ascii="Trebuchet MS" w:hAnsi="Trebuchet MS"/>
          <w:sz w:val="18"/>
        </w:rPr>
        <w:t xml:space="preserve">typically </w:t>
      </w:r>
      <w:r>
        <w:rPr>
          <w:rFonts w:ascii="Trebuchet MS" w:hAnsi="Trebuchet MS"/>
          <w:sz w:val="18"/>
        </w:rPr>
        <w:t>5-20 on average. Disease is prevalent, resulting in low yield of eggs. While some smallholder farmers do have cattle, m</w:t>
      </w:r>
      <w:r w:rsidRPr="00697119">
        <w:rPr>
          <w:rFonts w:ascii="Trebuchet MS" w:hAnsi="Trebuchet MS"/>
          <w:sz w:val="18"/>
        </w:rPr>
        <w:t xml:space="preserve">ost large herds of cattle and goats </w:t>
      </w:r>
      <w:r>
        <w:rPr>
          <w:rFonts w:ascii="Trebuchet MS" w:hAnsi="Trebuchet MS"/>
          <w:sz w:val="18"/>
        </w:rPr>
        <w:t>tend to belong to Masaai</w:t>
      </w:r>
      <w:r w:rsidRPr="00697119">
        <w:rPr>
          <w:rFonts w:ascii="Trebuchet MS" w:hAnsi="Trebuchet MS"/>
          <w:sz w:val="18"/>
        </w:rPr>
        <w:t xml:space="preserve">, </w:t>
      </w:r>
      <w:r>
        <w:rPr>
          <w:rFonts w:ascii="Trebuchet MS" w:hAnsi="Trebuchet MS"/>
          <w:sz w:val="18"/>
        </w:rPr>
        <w:t>who migrate down from Dodoma and other areas to graze.</w:t>
      </w:r>
    </w:p>
    <w:p w:rsidR="00F03842" w:rsidRDefault="00F03842" w:rsidP="00F03842">
      <w:pPr>
        <w:spacing w:after="0"/>
        <w:rPr>
          <w:rFonts w:ascii="Trebuchet MS" w:hAnsi="Trebuchet MS"/>
          <w:sz w:val="18"/>
        </w:rPr>
      </w:pPr>
      <w:r w:rsidRPr="00697119">
        <w:rPr>
          <w:rFonts w:ascii="Trebuchet MS" w:hAnsi="Trebuchet MS"/>
          <w:sz w:val="18"/>
        </w:rPr>
        <w:t xml:space="preserve">The village committee decides where cattle can be grazed, and landowners can also be compensated to allow cattle to graze on fields after harvesting.  </w:t>
      </w:r>
    </w:p>
    <w:p w:rsidR="0068784E" w:rsidRPr="00697119" w:rsidRDefault="0068784E" w:rsidP="00A865BA">
      <w:pPr>
        <w:spacing w:after="0"/>
        <w:rPr>
          <w:rFonts w:ascii="Trebuchet MS" w:hAnsi="Trebuchet MS"/>
          <w:sz w:val="18"/>
        </w:rPr>
      </w:pPr>
    </w:p>
    <w:p w:rsidR="00E842C5" w:rsidRPr="00E44541" w:rsidRDefault="00A75CD0" w:rsidP="00A865BA">
      <w:pPr>
        <w:spacing w:after="0"/>
        <w:rPr>
          <w:rFonts w:ascii="Trebuchet MS" w:hAnsi="Trebuchet MS"/>
          <w:i/>
          <w:sz w:val="18"/>
          <w:u w:val="single"/>
        </w:rPr>
      </w:pPr>
      <w:r w:rsidRPr="00E44541">
        <w:rPr>
          <w:rFonts w:ascii="Trebuchet MS" w:hAnsi="Trebuchet MS"/>
          <w:i/>
          <w:sz w:val="18"/>
          <w:u w:val="single"/>
        </w:rPr>
        <w:t>Kilolo District, Iringa</w:t>
      </w:r>
    </w:p>
    <w:p w:rsidR="00E842C5" w:rsidRDefault="00A75CD0" w:rsidP="00A865BA">
      <w:pPr>
        <w:spacing w:after="0"/>
        <w:rPr>
          <w:rFonts w:ascii="Trebuchet MS" w:hAnsi="Trebuchet MS"/>
          <w:sz w:val="18"/>
        </w:rPr>
      </w:pPr>
      <w:r>
        <w:rPr>
          <w:rFonts w:ascii="Trebuchet MS" w:hAnsi="Trebuchet MS"/>
          <w:sz w:val="18"/>
        </w:rPr>
        <w:t>Farmland in this district is at slightly higher altitude and higher rainfall, permitting the cultivation of a wider range of crops. Farmers report that t</w:t>
      </w:r>
      <w:r w:rsidR="00E842C5">
        <w:rPr>
          <w:rFonts w:ascii="Trebuchet MS" w:hAnsi="Trebuchet MS"/>
          <w:sz w:val="18"/>
        </w:rPr>
        <w:t xml:space="preserve">he average farm </w:t>
      </w:r>
      <w:r>
        <w:rPr>
          <w:rFonts w:ascii="Trebuchet MS" w:hAnsi="Trebuchet MS"/>
          <w:sz w:val="18"/>
        </w:rPr>
        <w:t xml:space="preserve">the area </w:t>
      </w:r>
      <w:r w:rsidR="00E842C5">
        <w:rPr>
          <w:rFonts w:ascii="Trebuchet MS" w:hAnsi="Trebuchet MS"/>
          <w:sz w:val="18"/>
        </w:rPr>
        <w:t xml:space="preserve">is </w:t>
      </w:r>
      <w:r>
        <w:rPr>
          <w:rFonts w:ascii="Trebuchet MS" w:hAnsi="Trebuchet MS"/>
          <w:sz w:val="18"/>
        </w:rPr>
        <w:t xml:space="preserve">about </w:t>
      </w:r>
      <w:r w:rsidR="00E842C5">
        <w:rPr>
          <w:rFonts w:ascii="Trebuchet MS" w:hAnsi="Trebuchet MS"/>
          <w:sz w:val="18"/>
        </w:rPr>
        <w:t>five acres,</w:t>
      </w:r>
      <w:r w:rsidR="00E44541">
        <w:rPr>
          <w:rFonts w:ascii="Trebuchet MS" w:hAnsi="Trebuchet MS"/>
          <w:sz w:val="18"/>
        </w:rPr>
        <w:t xml:space="preserve"> </w:t>
      </w:r>
      <w:r w:rsidR="00FA7958">
        <w:rPr>
          <w:rFonts w:ascii="Trebuchet MS" w:hAnsi="Trebuchet MS"/>
          <w:sz w:val="18"/>
        </w:rPr>
        <w:t>with plot size typically varying between two and ten acres.</w:t>
      </w:r>
      <w:r w:rsidR="00E842C5">
        <w:rPr>
          <w:rFonts w:ascii="Trebuchet MS" w:hAnsi="Trebuchet MS"/>
          <w:sz w:val="18"/>
        </w:rPr>
        <w:t xml:space="preserve"> </w:t>
      </w:r>
      <w:r w:rsidR="00FA7958">
        <w:rPr>
          <w:rFonts w:ascii="Trebuchet MS" w:hAnsi="Trebuchet MS"/>
          <w:sz w:val="18"/>
        </w:rPr>
        <w:t xml:space="preserve">Maize is </w:t>
      </w:r>
      <w:r w:rsidR="00E842C5">
        <w:rPr>
          <w:rFonts w:ascii="Trebuchet MS" w:hAnsi="Trebuchet MS"/>
          <w:sz w:val="18"/>
        </w:rPr>
        <w:t xml:space="preserve">the primary cash </w:t>
      </w:r>
      <w:r w:rsidR="00FA7958">
        <w:rPr>
          <w:rFonts w:ascii="Trebuchet MS" w:hAnsi="Trebuchet MS"/>
          <w:sz w:val="18"/>
        </w:rPr>
        <w:t xml:space="preserve">and home consumption </w:t>
      </w:r>
      <w:r w:rsidR="00E842C5">
        <w:rPr>
          <w:rFonts w:ascii="Trebuchet MS" w:hAnsi="Trebuchet MS"/>
          <w:sz w:val="18"/>
        </w:rPr>
        <w:t>crop</w:t>
      </w:r>
      <w:r w:rsidR="00FA7958">
        <w:rPr>
          <w:rFonts w:ascii="Trebuchet MS" w:hAnsi="Trebuchet MS"/>
          <w:sz w:val="18"/>
        </w:rPr>
        <w:t xml:space="preserve"> although a number of NGOs are promoting horticultural crops including tomatoes, onions and cabbage</w:t>
      </w:r>
      <w:r w:rsidR="00E842C5">
        <w:rPr>
          <w:rFonts w:ascii="Trebuchet MS" w:hAnsi="Trebuchet MS"/>
          <w:sz w:val="18"/>
        </w:rPr>
        <w:t xml:space="preserve">. </w:t>
      </w:r>
      <w:r>
        <w:rPr>
          <w:rFonts w:ascii="Trebuchet MS" w:hAnsi="Trebuchet MS"/>
          <w:sz w:val="18"/>
        </w:rPr>
        <w:t>Other crops cultivated included</w:t>
      </w:r>
      <w:r w:rsidR="00E842C5">
        <w:rPr>
          <w:rFonts w:ascii="Trebuchet MS" w:hAnsi="Trebuchet MS"/>
          <w:sz w:val="18"/>
        </w:rPr>
        <w:t xml:space="preserve"> sunflower, beans, sugar cane, mill</w:t>
      </w:r>
      <w:r>
        <w:rPr>
          <w:rFonts w:ascii="Trebuchet MS" w:hAnsi="Trebuchet MS"/>
          <w:sz w:val="18"/>
        </w:rPr>
        <w:t>et, cabbage, and tomatoes. Many famers in this area have both a home plot and a “highlands” plot that may</w:t>
      </w:r>
      <w:r w:rsidR="00FA7958">
        <w:rPr>
          <w:rFonts w:ascii="Trebuchet MS" w:hAnsi="Trebuchet MS"/>
          <w:sz w:val="18"/>
        </w:rPr>
        <w:t xml:space="preserve"> be</w:t>
      </w:r>
      <w:r w:rsidR="00E842C5">
        <w:rPr>
          <w:rFonts w:ascii="Trebuchet MS" w:hAnsi="Trebuchet MS"/>
          <w:sz w:val="18"/>
        </w:rPr>
        <w:t xml:space="preserve"> several hours walk from their home</w:t>
      </w:r>
      <w:r>
        <w:rPr>
          <w:rFonts w:ascii="Trebuchet MS" w:hAnsi="Trebuchet MS"/>
          <w:sz w:val="18"/>
        </w:rPr>
        <w:t xml:space="preserve">. During the peak labor periods during the farming season, many farmers </w:t>
      </w:r>
      <w:r w:rsidR="00FA7958">
        <w:rPr>
          <w:rFonts w:ascii="Trebuchet MS" w:hAnsi="Trebuchet MS"/>
          <w:sz w:val="18"/>
        </w:rPr>
        <w:t xml:space="preserve">migrate temporarily to these areas. </w:t>
      </w:r>
    </w:p>
    <w:p w:rsidR="00E842C5" w:rsidRDefault="00E842C5" w:rsidP="00A865BA">
      <w:pPr>
        <w:spacing w:after="0"/>
        <w:rPr>
          <w:rFonts w:ascii="Trebuchet MS" w:hAnsi="Trebuchet MS"/>
          <w:sz w:val="18"/>
        </w:rPr>
      </w:pPr>
    </w:p>
    <w:p w:rsidR="00E842C5" w:rsidRDefault="00FA7958" w:rsidP="00A865BA">
      <w:pPr>
        <w:spacing w:after="0"/>
        <w:rPr>
          <w:rFonts w:ascii="Trebuchet MS" w:hAnsi="Trebuchet MS"/>
          <w:sz w:val="18"/>
        </w:rPr>
      </w:pPr>
      <w:r>
        <w:rPr>
          <w:rFonts w:ascii="Trebuchet MS" w:hAnsi="Trebuchet MS"/>
          <w:sz w:val="18"/>
        </w:rPr>
        <w:t>Access to improved inputs and cultivation techn</w:t>
      </w:r>
      <w:r w:rsidR="00E44541">
        <w:rPr>
          <w:rFonts w:ascii="Trebuchet MS" w:hAnsi="Trebuchet MS"/>
          <w:sz w:val="18"/>
        </w:rPr>
        <w:t>ology was higher in this region</w:t>
      </w:r>
      <w:r>
        <w:rPr>
          <w:rFonts w:ascii="Trebuchet MS" w:hAnsi="Trebuchet MS"/>
          <w:sz w:val="18"/>
        </w:rPr>
        <w:t xml:space="preserve">.  </w:t>
      </w:r>
      <w:r w:rsidR="00E842C5">
        <w:rPr>
          <w:rFonts w:ascii="Trebuchet MS" w:hAnsi="Trebuchet MS"/>
          <w:sz w:val="18"/>
        </w:rPr>
        <w:t>In Iyayi Village,</w:t>
      </w:r>
      <w:r>
        <w:rPr>
          <w:rFonts w:ascii="Trebuchet MS" w:hAnsi="Trebuchet MS"/>
          <w:sz w:val="18"/>
        </w:rPr>
        <w:t xml:space="preserve"> for example,</w:t>
      </w:r>
      <w:r w:rsidR="00E842C5">
        <w:rPr>
          <w:rFonts w:ascii="Trebuchet MS" w:hAnsi="Trebuchet MS"/>
          <w:sz w:val="18"/>
        </w:rPr>
        <w:t xml:space="preserve"> </w:t>
      </w:r>
      <w:r>
        <w:rPr>
          <w:rFonts w:ascii="Trebuchet MS" w:hAnsi="Trebuchet MS"/>
          <w:sz w:val="18"/>
        </w:rPr>
        <w:t xml:space="preserve">half </w:t>
      </w:r>
      <w:r w:rsidR="00E842C5">
        <w:rPr>
          <w:rFonts w:ascii="Trebuchet MS" w:hAnsi="Trebuchet MS"/>
          <w:sz w:val="18"/>
        </w:rPr>
        <w:t xml:space="preserve">the households interviewed reported using fertilizer and </w:t>
      </w:r>
      <w:r w:rsidR="00A865BA">
        <w:rPr>
          <w:rFonts w:ascii="Trebuchet MS" w:hAnsi="Trebuchet MS"/>
          <w:sz w:val="18"/>
        </w:rPr>
        <w:t xml:space="preserve">some improved seeds.  A larger number of households also reported having access to cattle and a plow for preparing land. </w:t>
      </w:r>
    </w:p>
    <w:p w:rsidR="00E842C5" w:rsidRDefault="00E842C5" w:rsidP="00A865BA">
      <w:pPr>
        <w:spacing w:after="0"/>
        <w:rPr>
          <w:rFonts w:ascii="Trebuchet MS" w:hAnsi="Trebuchet MS"/>
          <w:sz w:val="18"/>
        </w:rPr>
      </w:pPr>
    </w:p>
    <w:p w:rsidR="00E842C5" w:rsidRDefault="00E842C5" w:rsidP="00A865BA">
      <w:pPr>
        <w:spacing w:after="0"/>
        <w:rPr>
          <w:rFonts w:ascii="Trebuchet MS" w:hAnsi="Trebuchet MS"/>
          <w:sz w:val="18"/>
        </w:rPr>
      </w:pPr>
      <w:r>
        <w:rPr>
          <w:rFonts w:ascii="Trebuchet MS" w:hAnsi="Trebuchet MS"/>
          <w:sz w:val="18"/>
        </w:rPr>
        <w:t xml:space="preserve">In Ibumi Village, average farmer reportedly cultivates five acres, three with maize, 1.5 with sunflower, and the rest with a mix of tomatoes, beans, and other vegetables. Most farmers reported having small plots near the village, and larger plots further away, </w:t>
      </w:r>
      <w:r w:rsidR="003F00CA">
        <w:rPr>
          <w:rFonts w:ascii="Trebuchet MS" w:hAnsi="Trebuchet MS"/>
          <w:sz w:val="18"/>
        </w:rPr>
        <w:t>near the mountains, usually a two to three hour walk away</w:t>
      </w:r>
      <w:r>
        <w:rPr>
          <w:rFonts w:ascii="Trebuchet MS" w:hAnsi="Trebuchet MS"/>
          <w:sz w:val="18"/>
        </w:rPr>
        <w:t xml:space="preserve">. Crops cultivated </w:t>
      </w:r>
      <w:r w:rsidR="003F00CA">
        <w:rPr>
          <w:rFonts w:ascii="Trebuchet MS" w:hAnsi="Trebuchet MS"/>
          <w:sz w:val="18"/>
        </w:rPr>
        <w:t xml:space="preserve">on these plots </w:t>
      </w:r>
      <w:r>
        <w:rPr>
          <w:rFonts w:ascii="Trebuchet MS" w:hAnsi="Trebuchet MS"/>
          <w:sz w:val="18"/>
        </w:rPr>
        <w:t xml:space="preserve">included maize, sunflower, groundnuts, beans, and vegetables. </w:t>
      </w:r>
    </w:p>
    <w:p w:rsidR="00E842C5" w:rsidRDefault="00E842C5" w:rsidP="00A865BA">
      <w:pPr>
        <w:spacing w:after="0"/>
        <w:rPr>
          <w:rFonts w:ascii="Trebuchet MS" w:hAnsi="Trebuchet MS"/>
          <w:sz w:val="18"/>
        </w:rPr>
      </w:pPr>
    </w:p>
    <w:p w:rsidR="00E842C5" w:rsidRDefault="00E842C5" w:rsidP="00A865BA">
      <w:pPr>
        <w:tabs>
          <w:tab w:val="left" w:pos="4140"/>
        </w:tabs>
        <w:spacing w:after="0"/>
        <w:rPr>
          <w:rFonts w:ascii="Trebuchet MS" w:hAnsi="Trebuchet MS"/>
          <w:sz w:val="18"/>
        </w:rPr>
      </w:pPr>
      <w:r>
        <w:rPr>
          <w:rFonts w:ascii="Trebuchet MS" w:hAnsi="Trebuchet MS"/>
          <w:sz w:val="18"/>
        </w:rPr>
        <w:t>The primary constraints the farmers in both the Iyahi and Ibumi villages reported include the lack of tractors, lack of fertilizer and improved variety seeds, lack of capital for inputs (seeds, cattle, fertilizer), too much or too little rain, and marketing.</w:t>
      </w:r>
    </w:p>
    <w:p w:rsidR="00E842C5" w:rsidRDefault="00E842C5" w:rsidP="00A865BA">
      <w:pPr>
        <w:spacing w:after="0"/>
        <w:rPr>
          <w:rFonts w:ascii="Trebuchet MS" w:hAnsi="Trebuchet MS"/>
          <w:sz w:val="18"/>
        </w:rPr>
      </w:pPr>
    </w:p>
    <w:p w:rsidR="00E842C5" w:rsidRPr="00697119" w:rsidRDefault="00E842C5" w:rsidP="00A865BA">
      <w:pPr>
        <w:spacing w:after="0"/>
        <w:rPr>
          <w:rFonts w:ascii="Trebuchet MS" w:hAnsi="Trebuchet MS"/>
          <w:sz w:val="18"/>
        </w:rPr>
      </w:pPr>
    </w:p>
    <w:p w:rsidR="00E842C5" w:rsidRDefault="00E842C5" w:rsidP="00A865BA">
      <w:pPr>
        <w:spacing w:after="0" w:line="240" w:lineRule="auto"/>
        <w:rPr>
          <w:rFonts w:ascii="Trebuchet MS" w:hAnsi="Trebuchet MS"/>
          <w:sz w:val="18"/>
        </w:rPr>
      </w:pPr>
    </w:p>
    <w:p w:rsidR="003519EA" w:rsidRDefault="003519EA" w:rsidP="00F752AC">
      <w:pPr>
        <w:spacing w:after="0"/>
        <w:rPr>
          <w:rFonts w:ascii="Trebuchet MS" w:hAnsi="Trebuchet MS"/>
          <w:sz w:val="18"/>
        </w:rPr>
      </w:pPr>
    </w:p>
    <w:p w:rsidR="009C6507" w:rsidRDefault="009C6507">
      <w:pPr>
        <w:spacing w:after="0" w:line="240" w:lineRule="auto"/>
        <w:rPr>
          <w:rFonts w:ascii="Trebuchet MS" w:hAnsi="Trebuchet MS"/>
          <w:sz w:val="18"/>
          <w:u w:val="single"/>
        </w:rPr>
      </w:pPr>
      <w:r>
        <w:rPr>
          <w:rFonts w:ascii="Trebuchet MS" w:hAnsi="Trebuchet MS"/>
          <w:sz w:val="18"/>
          <w:u w:val="single"/>
        </w:rPr>
        <w:br w:type="page"/>
      </w:r>
    </w:p>
    <w:p w:rsidR="003519EA" w:rsidRPr="00CB21B6" w:rsidRDefault="003519EA" w:rsidP="003519EA">
      <w:pPr>
        <w:spacing w:after="0"/>
        <w:rPr>
          <w:rFonts w:ascii="Trebuchet MS" w:hAnsi="Trebuchet MS"/>
          <w:sz w:val="18"/>
          <w:u w:val="single"/>
        </w:rPr>
      </w:pPr>
      <w:r w:rsidRPr="00CB21B6">
        <w:rPr>
          <w:rFonts w:ascii="Trebuchet MS" w:hAnsi="Trebuchet MS"/>
          <w:sz w:val="18"/>
          <w:u w:val="single"/>
        </w:rPr>
        <w:lastRenderedPageBreak/>
        <w:t>Farmer-Reported Constraints to Production</w:t>
      </w:r>
    </w:p>
    <w:p w:rsidR="002F79C1" w:rsidRDefault="002F79C1" w:rsidP="00A865BA">
      <w:pPr>
        <w:spacing w:after="0"/>
        <w:rPr>
          <w:rFonts w:ascii="Trebuchet MS" w:hAnsi="Trebuchet MS"/>
          <w:sz w:val="18"/>
        </w:rPr>
      </w:pPr>
    </w:p>
    <w:p w:rsidR="002F79C1" w:rsidRDefault="002F79C1" w:rsidP="00A865BA">
      <w:pPr>
        <w:spacing w:after="0"/>
        <w:rPr>
          <w:rFonts w:ascii="Trebuchet MS" w:hAnsi="Trebuchet MS"/>
          <w:sz w:val="18"/>
        </w:rPr>
      </w:pPr>
      <w:r>
        <w:rPr>
          <w:rFonts w:ascii="Trebuchet MS" w:hAnsi="Trebuchet MS"/>
          <w:sz w:val="18"/>
        </w:rPr>
        <w:t xml:space="preserve">One constraint experienced by farmers was the low harvest price for maize production, and the lack of capital to invest in more lucrative crops. Farmers also complained that harvests are declining as the soil becomes less fertile, and the last two years presented shortages of rain. A second constraint listed by farmers was the lack of technology, for example tractors, and the lack of inputs such as improved variety seeds, cattle, and fertilizer. The constraints women listed included lack of tools and inputs, such as improved variety seeds, which are too expensive for most to afford, education, capital, and labor. In terms of land, they also listed shortage of rain and decreasing soil fertility as the main problems. </w:t>
      </w:r>
    </w:p>
    <w:p w:rsidR="002F79C1" w:rsidRDefault="002F79C1" w:rsidP="00F752AC">
      <w:pPr>
        <w:spacing w:after="0"/>
        <w:rPr>
          <w:rFonts w:ascii="Trebuchet MS" w:hAnsi="Trebuchet MS"/>
          <w:sz w:val="18"/>
        </w:rPr>
      </w:pPr>
    </w:p>
    <w:p w:rsidR="00EA7D7A" w:rsidRPr="005E24EF" w:rsidRDefault="002F79C1" w:rsidP="002F79C1">
      <w:pPr>
        <w:spacing w:after="0"/>
        <w:rPr>
          <w:rFonts w:ascii="Trebuchet MS" w:hAnsi="Trebuchet MS"/>
          <w:sz w:val="18"/>
        </w:rPr>
      </w:pPr>
      <w:r>
        <w:rPr>
          <w:rFonts w:ascii="Trebuchet MS" w:hAnsi="Trebuchet MS"/>
          <w:sz w:val="18"/>
        </w:rPr>
        <w:t>Farmers reported that poor harvests are attributed to disease, drought, pests, and lack of tools for rice crops, and rainfall (too much or too little) for maize. The key issues highlighted by the women were the lack of implements, lack of fertilizer for rice, and insufficient labor. They said that loans, as well as education and training, were what they would most like help with. Farmers also reported that increased areas of irrigation would be most helpful to increasing production.</w:t>
      </w:r>
      <w:r w:rsidR="00175175" w:rsidRPr="00697119">
        <w:rPr>
          <w:rFonts w:ascii="Trebuchet MS" w:hAnsi="Trebuchet MS"/>
          <w:sz w:val="18"/>
        </w:rPr>
        <w:br w:type="page"/>
      </w:r>
    </w:p>
    <w:tbl>
      <w:tblPr>
        <w:tblW w:w="0" w:type="auto"/>
        <w:shd w:val="clear" w:color="auto" w:fill="D4C9E8" w:themeFill="text2" w:themeFillTint="33"/>
        <w:tblLook w:val="00A0" w:firstRow="1" w:lastRow="0" w:firstColumn="1" w:lastColumn="0" w:noHBand="0" w:noVBand="0"/>
      </w:tblPr>
      <w:tblGrid>
        <w:gridCol w:w="9576"/>
      </w:tblGrid>
      <w:tr w:rsidR="00EA7D7A" w:rsidRPr="00CB21B6">
        <w:tc>
          <w:tcPr>
            <w:tcW w:w="9576" w:type="dxa"/>
            <w:shd w:val="clear" w:color="auto" w:fill="D9D9D9" w:themeFill="background1" w:themeFillShade="D9"/>
          </w:tcPr>
          <w:p w:rsidR="00EA7D7A" w:rsidRPr="00CB21B6" w:rsidRDefault="00EA7D7A" w:rsidP="00E248FB">
            <w:pPr>
              <w:pStyle w:val="AppendixHeading"/>
            </w:pPr>
            <w:bookmarkStart w:id="27" w:name="_Ref179015213"/>
            <w:bookmarkStart w:id="28" w:name="_Toc179015301"/>
            <w:r w:rsidRPr="00CB21B6">
              <w:lastRenderedPageBreak/>
              <w:t>Tanzanian Ministry of Agriculture Farming Systems</w:t>
            </w:r>
            <w:bookmarkEnd w:id="27"/>
            <w:bookmarkEnd w:id="28"/>
          </w:p>
        </w:tc>
      </w:tr>
    </w:tbl>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b/>
          <w:sz w:val="18"/>
        </w:rPr>
      </w:pPr>
      <w:r w:rsidRPr="00CB21B6">
        <w:rPr>
          <w:rFonts w:ascii="Trebuchet MS" w:hAnsi="Trebuchet MS"/>
          <w:sz w:val="18"/>
        </w:rPr>
        <w:t>Bolded and underlined regions shown below are those regions visited by EPAR in the summer of 2011. The first three farming systems are the subject of EPAR Farming Profile briefs # 172-174. Information below was obtained from the Tanzania Ministry of Agriculture</w:t>
      </w:r>
      <w:r w:rsidRPr="00CB21B6">
        <w:rPr>
          <w:rFonts w:ascii="Trebuchet MS" w:hAnsi="Trebuchet MS"/>
          <w:b/>
          <w:sz w:val="18"/>
        </w:rPr>
        <w:t xml:space="preserve"> </w:t>
      </w:r>
      <w:r w:rsidRPr="00CB21B6">
        <w:rPr>
          <w:rFonts w:ascii="Trebuchet MS" w:hAnsi="Trebuchet MS"/>
          <w:sz w:val="18"/>
        </w:rPr>
        <w:t>(</w:t>
      </w:r>
      <w:hyperlink r:id="rId27" w:tgtFrame="_blank" w:history="1">
        <w:r w:rsidRPr="00CB21B6">
          <w:rPr>
            <w:rStyle w:val="Hyperlink"/>
            <w:rFonts w:ascii="Trebuchet MS" w:hAnsi="Trebuchet MS"/>
            <w:sz w:val="18"/>
          </w:rPr>
          <w:t>http://www.t</w:t>
        </w:r>
        <w:bookmarkStart w:id="29" w:name="_GoBack"/>
        <w:bookmarkEnd w:id="29"/>
        <w:r w:rsidRPr="00CB21B6">
          <w:rPr>
            <w:rStyle w:val="Hyperlink"/>
            <w:rFonts w:ascii="Trebuchet MS" w:hAnsi="Trebuchet MS"/>
            <w:sz w:val="18"/>
          </w:rPr>
          <w:t>anzania.go.tz/agriculture.html</w:t>
        </w:r>
      </w:hyperlink>
      <w:r w:rsidRPr="00CB21B6">
        <w:rPr>
          <w:rFonts w:ascii="Trebuchet MS" w:hAnsi="Trebuchet MS"/>
          <w:sz w:val="18"/>
        </w:rPr>
        <w:t xml:space="preserve">). </w:t>
      </w:r>
    </w:p>
    <w:p w:rsidR="00EA7D7A" w:rsidRPr="00CB21B6" w:rsidRDefault="00EA7D7A" w:rsidP="00F752AC">
      <w:pPr>
        <w:spacing w:after="0"/>
        <w:rPr>
          <w:rFonts w:ascii="Trebuchet MS" w:hAnsi="Trebuchet MS"/>
          <w:b/>
          <w:bCs/>
          <w:sz w:val="18"/>
        </w:rPr>
      </w:pPr>
    </w:p>
    <w:p w:rsidR="00EA7D7A" w:rsidRPr="00CB21B6" w:rsidRDefault="00EA7D7A" w:rsidP="00F752AC">
      <w:pPr>
        <w:pStyle w:val="ListParagraph"/>
        <w:numPr>
          <w:ilvl w:val="0"/>
          <w:numId w:val="4"/>
        </w:numPr>
        <w:spacing w:line="276" w:lineRule="auto"/>
        <w:ind w:left="360"/>
        <w:rPr>
          <w:rFonts w:ascii="Trebuchet MS" w:hAnsi="Trebuchet MS"/>
          <w:b/>
          <w:bCs/>
          <w:sz w:val="18"/>
        </w:rPr>
      </w:pPr>
      <w:r w:rsidRPr="00CB21B6">
        <w:rPr>
          <w:rFonts w:ascii="Trebuchet MS" w:hAnsi="Trebuchet MS"/>
          <w:b/>
          <w:bCs/>
          <w:sz w:val="18"/>
        </w:rPr>
        <w:t xml:space="preserve">Banana/Coffee/Horticulture System </w:t>
      </w:r>
    </w:p>
    <w:p w:rsidR="00EA7D7A" w:rsidRPr="00CB21B6" w:rsidRDefault="00EA7D7A" w:rsidP="00F752AC">
      <w:pPr>
        <w:spacing w:after="0"/>
        <w:ind w:left="360"/>
        <w:rPr>
          <w:rFonts w:ascii="Trebuchet MS" w:hAnsi="Trebuchet MS"/>
          <w:sz w:val="18"/>
        </w:rPr>
      </w:pPr>
      <w:r w:rsidRPr="00CB21B6">
        <w:rPr>
          <w:rFonts w:ascii="Trebuchet MS" w:hAnsi="Trebuchet MS"/>
          <w:b/>
          <w:bCs/>
          <w:sz w:val="18"/>
        </w:rPr>
        <w:t xml:space="preserve">Locations: </w:t>
      </w:r>
      <w:r w:rsidRPr="00CB21B6">
        <w:rPr>
          <w:rFonts w:ascii="Trebuchet MS" w:hAnsi="Trebuchet MS"/>
          <w:sz w:val="18"/>
        </w:rPr>
        <w:t xml:space="preserve">Kagera, </w:t>
      </w:r>
      <w:r w:rsidRPr="00CB21B6">
        <w:rPr>
          <w:rFonts w:ascii="Trebuchet MS" w:hAnsi="Trebuchet MS"/>
          <w:b/>
          <w:sz w:val="18"/>
          <w:u w:val="single"/>
        </w:rPr>
        <w:t>Kilimanjaro,</w:t>
      </w:r>
      <w:r w:rsidRPr="00CB21B6">
        <w:rPr>
          <w:rFonts w:ascii="Trebuchet MS" w:hAnsi="Trebuchet MS"/>
          <w:sz w:val="18"/>
        </w:rPr>
        <w:t xml:space="preserve"> </w:t>
      </w:r>
      <w:r w:rsidRPr="00CB21B6">
        <w:rPr>
          <w:rFonts w:ascii="Trebuchet MS" w:hAnsi="Trebuchet MS"/>
          <w:b/>
          <w:sz w:val="18"/>
          <w:u w:val="single"/>
        </w:rPr>
        <w:t>Arusha</w:t>
      </w:r>
      <w:r w:rsidRPr="00CB21B6">
        <w:rPr>
          <w:rFonts w:ascii="Trebuchet MS" w:hAnsi="Trebuchet MS"/>
          <w:sz w:val="18"/>
        </w:rPr>
        <w:t>, Kigoma and Mbeya regions</w:t>
      </w:r>
    </w:p>
    <w:p w:rsidR="00EA7D7A" w:rsidRPr="00CB21B6" w:rsidRDefault="00EA7D7A" w:rsidP="00F752AC">
      <w:pPr>
        <w:pStyle w:val="ListParagraph"/>
        <w:numPr>
          <w:ilvl w:val="0"/>
          <w:numId w:val="6"/>
        </w:numPr>
        <w:spacing w:line="276" w:lineRule="auto"/>
        <w:rPr>
          <w:rFonts w:ascii="Trebuchet MS" w:hAnsi="Trebuchet MS"/>
          <w:sz w:val="18"/>
        </w:rPr>
      </w:pPr>
      <w:r w:rsidRPr="00CB21B6">
        <w:rPr>
          <w:rFonts w:ascii="Trebuchet MS" w:hAnsi="Trebuchet MS"/>
          <w:sz w:val="18"/>
        </w:rPr>
        <w:t>Focus on tree crops</w:t>
      </w:r>
    </w:p>
    <w:p w:rsidR="00EA7D7A" w:rsidRPr="00CB21B6" w:rsidRDefault="00EA7D7A" w:rsidP="00F752AC">
      <w:pPr>
        <w:pStyle w:val="ListParagraph"/>
        <w:numPr>
          <w:ilvl w:val="0"/>
          <w:numId w:val="6"/>
        </w:numPr>
        <w:spacing w:line="276" w:lineRule="auto"/>
        <w:rPr>
          <w:rFonts w:ascii="Trebuchet MS" w:hAnsi="Trebuchet MS"/>
          <w:sz w:val="18"/>
        </w:rPr>
      </w:pPr>
      <w:r w:rsidRPr="00CB21B6">
        <w:rPr>
          <w:rFonts w:ascii="Trebuchet MS" w:hAnsi="Trebuchet MS"/>
          <w:sz w:val="18"/>
        </w:rPr>
        <w:t xml:space="preserve">Intensive land use </w:t>
      </w:r>
    </w:p>
    <w:p w:rsidR="00EA7D7A" w:rsidRPr="00CB21B6" w:rsidRDefault="00EA7D7A" w:rsidP="00F752AC">
      <w:pPr>
        <w:pStyle w:val="ListParagraph"/>
        <w:numPr>
          <w:ilvl w:val="0"/>
          <w:numId w:val="6"/>
        </w:numPr>
        <w:spacing w:line="276" w:lineRule="auto"/>
        <w:rPr>
          <w:rFonts w:ascii="Trebuchet MS" w:hAnsi="Trebuchet MS"/>
          <w:sz w:val="18"/>
        </w:rPr>
      </w:pPr>
      <w:r w:rsidRPr="00CB21B6">
        <w:rPr>
          <w:rFonts w:ascii="Trebuchet MS" w:hAnsi="Trebuchet MS"/>
          <w:sz w:val="18"/>
        </w:rPr>
        <w:t xml:space="preserve">Volcanic soils with high fertility </w:t>
      </w:r>
    </w:p>
    <w:p w:rsidR="00EA7D7A" w:rsidRPr="00CB21B6" w:rsidRDefault="00EA7D7A" w:rsidP="00F752AC">
      <w:pPr>
        <w:pStyle w:val="ListParagraph"/>
        <w:numPr>
          <w:ilvl w:val="0"/>
          <w:numId w:val="6"/>
        </w:numPr>
        <w:spacing w:line="276" w:lineRule="auto"/>
        <w:rPr>
          <w:rFonts w:ascii="Trebuchet MS" w:hAnsi="Trebuchet MS"/>
          <w:sz w:val="18"/>
        </w:rPr>
      </w:pPr>
      <w:r w:rsidRPr="00CB21B6">
        <w:rPr>
          <w:rFonts w:ascii="Trebuchet MS" w:hAnsi="Trebuchet MS"/>
          <w:sz w:val="18"/>
        </w:rPr>
        <w:t xml:space="preserve">Land is scarce </w:t>
      </w:r>
    </w:p>
    <w:p w:rsidR="00EA7D7A" w:rsidRPr="00CB21B6" w:rsidRDefault="00EA7D7A" w:rsidP="00F752AC">
      <w:pPr>
        <w:spacing w:after="0"/>
        <w:rPr>
          <w:rFonts w:ascii="Trebuchet MS" w:hAnsi="Trebuchet MS"/>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Maize/Legume System</w:t>
      </w:r>
      <w:r w:rsidRPr="00CB21B6">
        <w:rPr>
          <w:rFonts w:ascii="Trebuchet MS" w:hAnsi="Trebuchet MS"/>
          <w:b/>
          <w:sz w:val="18"/>
        </w:rPr>
        <w:t xml:space="preserve">       </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Locations</w:t>
      </w:r>
      <w:r w:rsidRPr="00CB21B6">
        <w:rPr>
          <w:rFonts w:ascii="Trebuchet MS" w:hAnsi="Trebuchet MS"/>
          <w:sz w:val="18"/>
        </w:rPr>
        <w:t xml:space="preserve">: Rukwa, Ruvuma, Arusha, Kagera, </w:t>
      </w:r>
      <w:r w:rsidRPr="00CB21B6">
        <w:rPr>
          <w:rFonts w:ascii="Trebuchet MS" w:hAnsi="Trebuchet MS"/>
          <w:b/>
          <w:sz w:val="18"/>
          <w:u w:val="single"/>
        </w:rPr>
        <w:t>Shinyanga</w:t>
      </w:r>
      <w:r w:rsidRPr="00CB21B6">
        <w:rPr>
          <w:rFonts w:ascii="Trebuchet MS" w:hAnsi="Trebuchet MS"/>
          <w:sz w:val="18"/>
        </w:rPr>
        <w:t xml:space="preserve">, </w:t>
      </w:r>
      <w:r w:rsidRPr="00CB21B6">
        <w:rPr>
          <w:rFonts w:ascii="Trebuchet MS" w:hAnsi="Trebuchet MS"/>
          <w:b/>
          <w:sz w:val="18"/>
          <w:u w:val="single"/>
        </w:rPr>
        <w:t>Iringa</w:t>
      </w:r>
      <w:r w:rsidRPr="00CB21B6">
        <w:rPr>
          <w:rFonts w:ascii="Trebuchet MS" w:hAnsi="Trebuchet MS"/>
          <w:sz w:val="18"/>
        </w:rPr>
        <w:t xml:space="preserve">, Mbeya, Kigoma, Tabora, Tanga, Morogoro, Kahama, Biharamulo </w:t>
      </w:r>
    </w:p>
    <w:p w:rsidR="00EA7D7A" w:rsidRPr="00CB21B6" w:rsidRDefault="00EA7D7A" w:rsidP="00F752AC">
      <w:pPr>
        <w:pStyle w:val="ListParagraph"/>
        <w:numPr>
          <w:ilvl w:val="0"/>
          <w:numId w:val="7"/>
        </w:numPr>
        <w:spacing w:line="276" w:lineRule="auto"/>
        <w:rPr>
          <w:rFonts w:ascii="Trebuchet MS" w:hAnsi="Trebuchet MS"/>
          <w:sz w:val="18"/>
        </w:rPr>
      </w:pPr>
      <w:r w:rsidRPr="00CB21B6">
        <w:rPr>
          <w:rFonts w:ascii="Trebuchet MS" w:hAnsi="Trebuchet MS"/>
          <w:sz w:val="18"/>
        </w:rPr>
        <w:t xml:space="preserve">Land is not scarce </w:t>
      </w:r>
    </w:p>
    <w:p w:rsidR="00EA7D7A" w:rsidRPr="00CB21B6" w:rsidRDefault="00EA7D7A" w:rsidP="00F752AC">
      <w:pPr>
        <w:pStyle w:val="ListParagraph"/>
        <w:numPr>
          <w:ilvl w:val="0"/>
          <w:numId w:val="7"/>
        </w:numPr>
        <w:spacing w:line="276" w:lineRule="auto"/>
        <w:rPr>
          <w:rFonts w:ascii="Trebuchet MS" w:hAnsi="Trebuchet MS"/>
          <w:sz w:val="18"/>
        </w:rPr>
      </w:pPr>
      <w:r w:rsidRPr="00CB21B6">
        <w:rPr>
          <w:rFonts w:ascii="Trebuchet MS" w:hAnsi="Trebuchet MS"/>
          <w:sz w:val="18"/>
        </w:rPr>
        <w:t xml:space="preserve">Shifting cultivation </w:t>
      </w:r>
    </w:p>
    <w:p w:rsidR="00EA7D7A" w:rsidRPr="00CB21B6" w:rsidRDefault="00EA7D7A" w:rsidP="00F752AC">
      <w:pPr>
        <w:pStyle w:val="ListParagraph"/>
        <w:numPr>
          <w:ilvl w:val="0"/>
          <w:numId w:val="7"/>
        </w:numPr>
        <w:spacing w:line="276" w:lineRule="auto"/>
        <w:rPr>
          <w:rFonts w:ascii="Trebuchet MS" w:hAnsi="Trebuchet MS"/>
          <w:sz w:val="18"/>
        </w:rPr>
      </w:pPr>
      <w:r w:rsidRPr="00CB21B6">
        <w:rPr>
          <w:rFonts w:ascii="Trebuchet MS" w:hAnsi="Trebuchet MS"/>
          <w:sz w:val="18"/>
        </w:rPr>
        <w:t>Maize &amp; legumes, beans &amp; groundnuts intercropped, Arabic coffee</w:t>
      </w:r>
    </w:p>
    <w:p w:rsidR="00EA7D7A" w:rsidRPr="00CB21B6" w:rsidRDefault="00EA7D7A" w:rsidP="00F752AC">
      <w:pPr>
        <w:spacing w:after="0"/>
        <w:rPr>
          <w:rFonts w:ascii="Trebuchet MS" w:hAnsi="Trebuchet MS"/>
          <w:sz w:val="18"/>
        </w:rPr>
      </w:pPr>
      <w:r w:rsidRPr="00CB21B6">
        <w:rPr>
          <w:rFonts w:ascii="Trebuchet MS" w:hAnsi="Trebuchet MS"/>
          <w:sz w:val="18"/>
        </w:rPr>
        <w:t xml:space="preserve">  </w:t>
      </w: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Cashew/Coconut/Cassava System</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Coast region, eastern Lindi and Mtwara, </w:t>
      </w:r>
      <w:r w:rsidRPr="00CB21B6">
        <w:rPr>
          <w:rFonts w:ascii="Trebuchet MS" w:hAnsi="Trebuchet MS"/>
          <w:b/>
          <w:sz w:val="18"/>
          <w:u w:val="single"/>
        </w:rPr>
        <w:t>Zanzibar</w:t>
      </w:r>
    </w:p>
    <w:p w:rsidR="00EA7D7A" w:rsidRPr="00CB21B6" w:rsidRDefault="00EA7D7A" w:rsidP="00F752AC">
      <w:pPr>
        <w:pStyle w:val="ListParagraph"/>
        <w:numPr>
          <w:ilvl w:val="0"/>
          <w:numId w:val="8"/>
        </w:numPr>
        <w:spacing w:line="276" w:lineRule="auto"/>
        <w:rPr>
          <w:rFonts w:ascii="Trebuchet MS" w:hAnsi="Trebuchet MS"/>
          <w:sz w:val="18"/>
        </w:rPr>
      </w:pPr>
      <w:r w:rsidRPr="00CB21B6">
        <w:rPr>
          <w:rFonts w:ascii="Trebuchet MS" w:hAnsi="Trebuchet MS"/>
          <w:sz w:val="18"/>
        </w:rPr>
        <w:t xml:space="preserve">Low rainfall </w:t>
      </w:r>
    </w:p>
    <w:p w:rsidR="00EA7D7A" w:rsidRPr="00CB21B6" w:rsidRDefault="00EA7D7A" w:rsidP="00F752AC">
      <w:pPr>
        <w:pStyle w:val="ListParagraph"/>
        <w:numPr>
          <w:ilvl w:val="0"/>
          <w:numId w:val="8"/>
        </w:numPr>
        <w:spacing w:line="276" w:lineRule="auto"/>
        <w:rPr>
          <w:rFonts w:ascii="Trebuchet MS" w:hAnsi="Trebuchet MS"/>
          <w:sz w:val="18"/>
        </w:rPr>
      </w:pPr>
      <w:r w:rsidRPr="00CB21B6">
        <w:rPr>
          <w:rFonts w:ascii="Trebuchet MS" w:hAnsi="Trebuchet MS"/>
          <w:sz w:val="18"/>
        </w:rPr>
        <w:t xml:space="preserve">Low soil fertility </w:t>
      </w:r>
    </w:p>
    <w:p w:rsidR="00EA7D7A" w:rsidRPr="00CB21B6" w:rsidRDefault="00EA7D7A" w:rsidP="00F752AC">
      <w:pPr>
        <w:pStyle w:val="ListParagraph"/>
        <w:numPr>
          <w:ilvl w:val="0"/>
          <w:numId w:val="8"/>
        </w:numPr>
        <w:spacing w:line="276" w:lineRule="auto"/>
        <w:rPr>
          <w:rFonts w:ascii="Trebuchet MS" w:hAnsi="Trebuchet MS"/>
          <w:sz w:val="18"/>
        </w:rPr>
      </w:pPr>
      <w:r w:rsidRPr="00CB21B6">
        <w:rPr>
          <w:rFonts w:ascii="Trebuchet MS" w:hAnsi="Trebuchet MS"/>
          <w:sz w:val="18"/>
        </w:rPr>
        <w:t xml:space="preserve">Cassava, coconut and cashew </w:t>
      </w:r>
    </w:p>
    <w:p w:rsidR="00EA7D7A" w:rsidRPr="00CB21B6" w:rsidRDefault="00EA7D7A" w:rsidP="00F752AC">
      <w:pPr>
        <w:pStyle w:val="ListParagraph"/>
        <w:numPr>
          <w:ilvl w:val="0"/>
          <w:numId w:val="8"/>
        </w:numPr>
        <w:spacing w:line="276" w:lineRule="auto"/>
        <w:rPr>
          <w:rFonts w:ascii="Trebuchet MS" w:hAnsi="Trebuchet MS"/>
          <w:sz w:val="18"/>
        </w:rPr>
      </w:pPr>
      <w:r w:rsidRPr="00CB21B6">
        <w:rPr>
          <w:rFonts w:ascii="Trebuchet MS" w:hAnsi="Trebuchet MS"/>
          <w:sz w:val="18"/>
        </w:rPr>
        <w:t xml:space="preserve">Land is not scarce </w:t>
      </w:r>
    </w:p>
    <w:p w:rsidR="00EA7D7A" w:rsidRPr="00CB21B6" w:rsidRDefault="00EA7D7A" w:rsidP="00F752AC">
      <w:pPr>
        <w:pStyle w:val="ListParagraph"/>
        <w:numPr>
          <w:ilvl w:val="0"/>
          <w:numId w:val="8"/>
        </w:numPr>
        <w:spacing w:line="276" w:lineRule="auto"/>
        <w:rPr>
          <w:rFonts w:ascii="Trebuchet MS" w:hAnsi="Trebuchet MS"/>
          <w:sz w:val="18"/>
        </w:rPr>
      </w:pPr>
      <w:r w:rsidRPr="00CB21B6">
        <w:rPr>
          <w:rFonts w:ascii="Trebuchet MS" w:hAnsi="Trebuchet MS"/>
          <w:sz w:val="18"/>
        </w:rPr>
        <w:t xml:space="preserve">Shifting cultivation </w:t>
      </w:r>
    </w:p>
    <w:p w:rsidR="00EA7D7A" w:rsidRPr="00CB21B6" w:rsidRDefault="00EA7D7A" w:rsidP="00F752AC">
      <w:pPr>
        <w:spacing w:after="0"/>
        <w:rPr>
          <w:rFonts w:ascii="Trebuchet MS" w:hAnsi="Trebuchet MS"/>
          <w:sz w:val="18"/>
        </w:rPr>
      </w:pPr>
      <w:r w:rsidRPr="00CB21B6">
        <w:rPr>
          <w:rFonts w:ascii="Trebuchet MS" w:hAnsi="Trebuchet MS"/>
          <w:sz w:val="18"/>
        </w:rPr>
        <w:t xml:space="preserve">  </w:t>
      </w: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Sorghum/Bulrush millet/Livestock System</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Sukumaland, Shinyanga and rural Mwanza </w:t>
      </w:r>
    </w:p>
    <w:p w:rsidR="00EA7D7A" w:rsidRPr="00CB21B6" w:rsidRDefault="00EA7D7A" w:rsidP="00F752AC">
      <w:pPr>
        <w:pStyle w:val="ListParagraph"/>
        <w:numPr>
          <w:ilvl w:val="0"/>
          <w:numId w:val="9"/>
        </w:numPr>
        <w:spacing w:line="276" w:lineRule="auto"/>
        <w:rPr>
          <w:rFonts w:ascii="Trebuchet MS" w:hAnsi="Trebuchet MS"/>
          <w:sz w:val="18"/>
        </w:rPr>
      </w:pPr>
      <w:r w:rsidRPr="00CB21B6">
        <w:rPr>
          <w:rFonts w:ascii="Trebuchet MS" w:hAnsi="Trebuchet MS"/>
          <w:sz w:val="18"/>
        </w:rPr>
        <w:t xml:space="preserve">Sorghum, millet, maize and cotton, oilseeds and rice </w:t>
      </w:r>
    </w:p>
    <w:p w:rsidR="00EA7D7A" w:rsidRPr="00CB21B6" w:rsidRDefault="00EA7D7A" w:rsidP="00F752AC">
      <w:pPr>
        <w:pStyle w:val="ListParagraph"/>
        <w:numPr>
          <w:ilvl w:val="0"/>
          <w:numId w:val="9"/>
        </w:numPr>
        <w:spacing w:line="276" w:lineRule="auto"/>
        <w:rPr>
          <w:rFonts w:ascii="Trebuchet MS" w:hAnsi="Trebuchet MS"/>
          <w:sz w:val="18"/>
        </w:rPr>
      </w:pPr>
      <w:r w:rsidRPr="00CB21B6">
        <w:rPr>
          <w:rFonts w:ascii="Trebuchet MS" w:hAnsi="Trebuchet MS"/>
          <w:sz w:val="18"/>
        </w:rPr>
        <w:t xml:space="preserve">Intense population pressure </w:t>
      </w:r>
    </w:p>
    <w:p w:rsidR="00EA7D7A" w:rsidRPr="00CB21B6" w:rsidRDefault="00EA7D7A" w:rsidP="00F752AC">
      <w:pPr>
        <w:pStyle w:val="ListParagraph"/>
        <w:numPr>
          <w:ilvl w:val="0"/>
          <w:numId w:val="9"/>
        </w:numPr>
        <w:spacing w:line="276" w:lineRule="auto"/>
        <w:rPr>
          <w:rFonts w:ascii="Trebuchet MS" w:hAnsi="Trebuchet MS"/>
          <w:sz w:val="18"/>
        </w:rPr>
      </w:pPr>
      <w:r w:rsidRPr="00CB21B6">
        <w:rPr>
          <w:rFonts w:ascii="Trebuchet MS" w:hAnsi="Trebuchet MS"/>
          <w:sz w:val="18"/>
        </w:rPr>
        <w:t xml:space="preserve">Declining soil fertility </w:t>
      </w:r>
    </w:p>
    <w:p w:rsidR="00EA7D7A" w:rsidRPr="00CB21B6" w:rsidRDefault="00EA7D7A" w:rsidP="00F752AC">
      <w:pPr>
        <w:spacing w:after="0"/>
        <w:rPr>
          <w:rFonts w:ascii="Trebuchet MS" w:hAnsi="Trebuchet MS"/>
          <w:sz w:val="18"/>
        </w:rPr>
      </w:pPr>
      <w:r w:rsidRPr="00CB21B6">
        <w:rPr>
          <w:rFonts w:ascii="Trebuchet MS" w:hAnsi="Trebuchet MS"/>
          <w:sz w:val="18"/>
        </w:rPr>
        <w:t xml:space="preserve">  </w:t>
      </w: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 xml:space="preserve">Cotton/Maize System </w:t>
      </w:r>
    </w:p>
    <w:p w:rsidR="00EA7D7A" w:rsidRPr="00CB21B6" w:rsidRDefault="00EA7D7A" w:rsidP="00F752AC">
      <w:pPr>
        <w:pStyle w:val="NormalWeb"/>
        <w:spacing w:before="0" w:beforeAutospacing="0" w:after="0" w:afterAutospacing="0"/>
        <w:ind w:left="360"/>
        <w:rPr>
          <w:rFonts w:ascii="Trebuchet MS" w:hAnsi="Trebuchet MS"/>
          <w:sz w:val="18"/>
          <w:szCs w:val="22"/>
        </w:rPr>
      </w:pPr>
      <w:r w:rsidRPr="00CB21B6">
        <w:rPr>
          <w:rFonts w:ascii="Trebuchet MS" w:hAnsi="Trebuchet MS"/>
          <w:b/>
          <w:sz w:val="18"/>
          <w:szCs w:val="22"/>
        </w:rPr>
        <w:t>Location:</w:t>
      </w:r>
      <w:r w:rsidRPr="00CB21B6">
        <w:rPr>
          <w:rFonts w:ascii="Trebuchet MS" w:hAnsi="Trebuchet MS"/>
          <w:sz w:val="18"/>
          <w:szCs w:val="22"/>
        </w:rPr>
        <w:t xml:space="preserve"> Mwanza, Shinyanga Kagera, Mara, Singida, Tabora and Kigoma, Morogoro, Coast, Mbeya, Tanga, Kilimanjaro  and Arusha. </w:t>
      </w:r>
    </w:p>
    <w:p w:rsidR="00EA7D7A" w:rsidRPr="00CB21B6" w:rsidRDefault="00EA7D7A" w:rsidP="00F752AC">
      <w:pPr>
        <w:pStyle w:val="ListParagraph"/>
        <w:numPr>
          <w:ilvl w:val="0"/>
          <w:numId w:val="10"/>
        </w:numPr>
        <w:spacing w:line="276" w:lineRule="auto"/>
        <w:rPr>
          <w:rFonts w:ascii="Trebuchet MS" w:hAnsi="Trebuchet MS"/>
          <w:sz w:val="18"/>
        </w:rPr>
      </w:pPr>
      <w:r w:rsidRPr="00CB21B6">
        <w:rPr>
          <w:rFonts w:ascii="Trebuchet MS" w:hAnsi="Trebuchet MS"/>
          <w:sz w:val="18"/>
        </w:rPr>
        <w:t xml:space="preserve">Cotton, sweet potatoes, maize, sorghum and groundnuts </w:t>
      </w:r>
    </w:p>
    <w:p w:rsidR="00EA7D7A" w:rsidRPr="00CB21B6" w:rsidRDefault="00EA7D7A" w:rsidP="00F752AC">
      <w:pPr>
        <w:pStyle w:val="ListParagraph"/>
        <w:numPr>
          <w:ilvl w:val="0"/>
          <w:numId w:val="10"/>
        </w:numPr>
        <w:spacing w:line="276" w:lineRule="auto"/>
        <w:rPr>
          <w:rFonts w:ascii="Trebuchet MS" w:hAnsi="Trebuchet MS"/>
          <w:sz w:val="18"/>
        </w:rPr>
      </w:pPr>
      <w:r w:rsidRPr="00CB21B6">
        <w:rPr>
          <w:rFonts w:ascii="Trebuchet MS" w:hAnsi="Trebuchet MS"/>
          <w:sz w:val="18"/>
        </w:rPr>
        <w:t xml:space="preserve">Intensive cultivation </w:t>
      </w:r>
    </w:p>
    <w:p w:rsidR="00F752AC" w:rsidRPr="00CB21B6" w:rsidRDefault="00EA7D7A" w:rsidP="00F752AC">
      <w:pPr>
        <w:pStyle w:val="ListParagraph"/>
        <w:numPr>
          <w:ilvl w:val="0"/>
          <w:numId w:val="10"/>
        </w:numPr>
        <w:spacing w:line="276" w:lineRule="auto"/>
        <w:rPr>
          <w:rFonts w:ascii="Trebuchet MS" w:hAnsi="Trebuchet MS"/>
          <w:sz w:val="18"/>
        </w:rPr>
      </w:pPr>
      <w:r w:rsidRPr="00CB21B6">
        <w:rPr>
          <w:rFonts w:ascii="Trebuchet MS" w:hAnsi="Trebuchet MS"/>
          <w:sz w:val="18"/>
        </w:rPr>
        <w:t xml:space="preserve">Livestock kept </w:t>
      </w:r>
    </w:p>
    <w:p w:rsidR="00EA7D7A" w:rsidRPr="00CB21B6" w:rsidRDefault="00EA7D7A" w:rsidP="00F752AC">
      <w:pPr>
        <w:spacing w:after="0"/>
        <w:rPr>
          <w:rFonts w:ascii="Trebuchet MS" w:hAnsi="Trebuchet MS"/>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Horticulture based System</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Lushoto district, Tanga region, </w:t>
      </w:r>
      <w:r w:rsidRPr="00CB21B6">
        <w:rPr>
          <w:rFonts w:ascii="Trebuchet MS" w:hAnsi="Trebuchet MS"/>
          <w:b/>
          <w:sz w:val="18"/>
          <w:u w:val="single"/>
        </w:rPr>
        <w:t>Morogoro rural</w:t>
      </w:r>
      <w:r w:rsidRPr="00CB21B6">
        <w:rPr>
          <w:rFonts w:ascii="Trebuchet MS" w:hAnsi="Trebuchet MS"/>
          <w:sz w:val="18"/>
        </w:rPr>
        <w:t xml:space="preserve"> in Morogoro Region and </w:t>
      </w:r>
      <w:r w:rsidRPr="00CB21B6">
        <w:rPr>
          <w:rFonts w:ascii="Trebuchet MS" w:hAnsi="Trebuchet MS"/>
          <w:b/>
          <w:sz w:val="18"/>
          <w:u w:val="single"/>
        </w:rPr>
        <w:t>Iringa rural</w:t>
      </w:r>
      <w:r w:rsidRPr="00CB21B6">
        <w:rPr>
          <w:rFonts w:ascii="Trebuchet MS" w:hAnsi="Trebuchet MS"/>
          <w:sz w:val="18"/>
        </w:rPr>
        <w:t xml:space="preserve"> in Iringa region</w:t>
      </w:r>
    </w:p>
    <w:p w:rsidR="00EA7D7A" w:rsidRPr="00CB21B6" w:rsidRDefault="00EA7D7A" w:rsidP="00F752AC">
      <w:pPr>
        <w:pStyle w:val="ListParagraph"/>
        <w:numPr>
          <w:ilvl w:val="0"/>
          <w:numId w:val="11"/>
        </w:numPr>
        <w:spacing w:line="276" w:lineRule="auto"/>
        <w:rPr>
          <w:rFonts w:ascii="Trebuchet MS" w:hAnsi="Trebuchet MS"/>
          <w:sz w:val="18"/>
        </w:rPr>
      </w:pPr>
      <w:r w:rsidRPr="00CB21B6">
        <w:rPr>
          <w:rFonts w:ascii="Trebuchet MS" w:hAnsi="Trebuchet MS"/>
          <w:sz w:val="18"/>
        </w:rPr>
        <w:t>Vegetables (cabbages, tomatoes, sweet pepper, cauliflower lettuce and indigenous vegetables) and fruits (pears, apples, plums, passion fruits and avocado)</w:t>
      </w:r>
    </w:p>
    <w:p w:rsidR="00EA7D7A" w:rsidRPr="00CB21B6" w:rsidRDefault="00EA7D7A" w:rsidP="00F752AC">
      <w:pPr>
        <w:pStyle w:val="ListParagraph"/>
        <w:numPr>
          <w:ilvl w:val="0"/>
          <w:numId w:val="11"/>
        </w:numPr>
        <w:spacing w:line="276" w:lineRule="auto"/>
        <w:rPr>
          <w:rFonts w:ascii="Trebuchet MS" w:hAnsi="Trebuchet MS"/>
          <w:sz w:val="18"/>
        </w:rPr>
      </w:pPr>
      <w:r w:rsidRPr="00CB21B6">
        <w:rPr>
          <w:rFonts w:ascii="Trebuchet MS" w:hAnsi="Trebuchet MS"/>
          <w:sz w:val="18"/>
        </w:rPr>
        <w:t>Maize, coffee, Irish potatoes, tea and beans</w:t>
      </w:r>
    </w:p>
    <w:p w:rsidR="00EA7D7A" w:rsidRPr="00CB21B6" w:rsidRDefault="00EA7D7A" w:rsidP="00F752AC">
      <w:pPr>
        <w:pStyle w:val="ListParagraph"/>
        <w:spacing w:line="276" w:lineRule="auto"/>
        <w:ind w:left="360"/>
        <w:rPr>
          <w:rFonts w:ascii="Trebuchet MS" w:hAnsi="Trebuchet MS"/>
          <w:b/>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Tea/Maize/Pyrethrum System</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Njombe and Mufindi districts in Iringa region </w:t>
      </w:r>
    </w:p>
    <w:p w:rsidR="00EA7D7A" w:rsidRPr="00CB21B6" w:rsidRDefault="00EA7D7A" w:rsidP="00F752AC">
      <w:pPr>
        <w:pStyle w:val="ListParagraph"/>
        <w:numPr>
          <w:ilvl w:val="0"/>
          <w:numId w:val="12"/>
        </w:numPr>
        <w:spacing w:line="276" w:lineRule="auto"/>
        <w:rPr>
          <w:rFonts w:ascii="Trebuchet MS" w:hAnsi="Trebuchet MS"/>
          <w:sz w:val="18"/>
        </w:rPr>
      </w:pPr>
      <w:r w:rsidRPr="00CB21B6">
        <w:rPr>
          <w:rFonts w:ascii="Trebuchet MS" w:hAnsi="Trebuchet MS"/>
          <w:sz w:val="18"/>
        </w:rPr>
        <w:t xml:space="preserve">Tea, Maize, Irish potatoes, beans, wheat, pyrethrum, wattle trees and sunflower </w:t>
      </w:r>
    </w:p>
    <w:p w:rsidR="0016721A" w:rsidRDefault="00EA7D7A" w:rsidP="00F752AC">
      <w:pPr>
        <w:spacing w:after="0"/>
        <w:rPr>
          <w:rFonts w:ascii="Trebuchet MS" w:hAnsi="Trebuchet MS"/>
          <w:sz w:val="18"/>
        </w:rPr>
      </w:pPr>
      <w:r w:rsidRPr="00CB21B6">
        <w:rPr>
          <w:rFonts w:ascii="Trebuchet MS" w:hAnsi="Trebuchet MS"/>
          <w:sz w:val="18"/>
        </w:rPr>
        <w:t xml:space="preserve"> </w:t>
      </w:r>
    </w:p>
    <w:p w:rsidR="0016721A" w:rsidRDefault="0016721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Wet – Rice and Irrigated System</w:t>
      </w:r>
      <w:r w:rsidRPr="00CB21B6">
        <w:rPr>
          <w:rFonts w:ascii="Trebuchet MS" w:hAnsi="Trebuchet MS"/>
          <w:b/>
          <w:sz w:val="18"/>
        </w:rPr>
        <w:t xml:space="preserve"> </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lastRenderedPageBreak/>
        <w:t>Location:</w:t>
      </w:r>
      <w:r w:rsidRPr="00CB21B6">
        <w:rPr>
          <w:rFonts w:ascii="Trebuchet MS" w:hAnsi="Trebuchet MS"/>
          <w:sz w:val="18"/>
        </w:rPr>
        <w:t xml:space="preserve">  River valleys and alluvial plains, Kilombero, Wami Valleys, Kilosa, Lower Kilimanjaro, Ulanga, Kyela, Usangu and Rufiji</w:t>
      </w:r>
    </w:p>
    <w:p w:rsidR="00EA7D7A" w:rsidRPr="00CB21B6" w:rsidRDefault="00EA7D7A" w:rsidP="00F752AC">
      <w:pPr>
        <w:spacing w:after="0"/>
        <w:rPr>
          <w:rFonts w:ascii="Trebuchet MS" w:hAnsi="Trebuchet MS"/>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 xml:space="preserve">Rice/Sugar Cane System </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Found in alluvial river valleys </w:t>
      </w:r>
    </w:p>
    <w:p w:rsidR="00EA7D7A" w:rsidRPr="00CB21B6" w:rsidRDefault="00EA7D7A" w:rsidP="00F752AC">
      <w:pPr>
        <w:pStyle w:val="ListParagraph"/>
        <w:numPr>
          <w:ilvl w:val="0"/>
          <w:numId w:val="14"/>
        </w:numPr>
        <w:spacing w:line="276" w:lineRule="auto"/>
        <w:rPr>
          <w:rFonts w:ascii="Trebuchet MS" w:hAnsi="Trebuchet MS"/>
          <w:sz w:val="18"/>
        </w:rPr>
      </w:pPr>
      <w:r w:rsidRPr="00CB21B6">
        <w:rPr>
          <w:rFonts w:ascii="Trebuchet MS" w:hAnsi="Trebuchet MS"/>
          <w:sz w:val="18"/>
        </w:rPr>
        <w:t>Rice and sugar cane</w:t>
      </w:r>
    </w:p>
    <w:p w:rsidR="00EA7D7A" w:rsidRPr="00CB21B6" w:rsidRDefault="00EA7D7A" w:rsidP="00F752AC">
      <w:pPr>
        <w:spacing w:after="0"/>
        <w:rPr>
          <w:rFonts w:ascii="Trebuchet MS" w:hAnsi="Trebuchet MS"/>
          <w:sz w:val="18"/>
        </w:rPr>
      </w:pPr>
    </w:p>
    <w:p w:rsidR="00EA7D7A" w:rsidRPr="00CB21B6" w:rsidRDefault="00EA7D7A" w:rsidP="00F752AC">
      <w:pPr>
        <w:pStyle w:val="ListParagraph"/>
        <w:numPr>
          <w:ilvl w:val="0"/>
          <w:numId w:val="4"/>
        </w:numPr>
        <w:spacing w:line="276" w:lineRule="auto"/>
        <w:ind w:left="360"/>
        <w:rPr>
          <w:rFonts w:ascii="Trebuchet MS" w:hAnsi="Trebuchet MS"/>
          <w:b/>
          <w:sz w:val="18"/>
        </w:rPr>
      </w:pPr>
      <w:r w:rsidRPr="00CB21B6">
        <w:rPr>
          <w:rFonts w:ascii="Trebuchet MS" w:hAnsi="Trebuchet MS"/>
          <w:b/>
          <w:bCs/>
          <w:sz w:val="18"/>
        </w:rPr>
        <w:t xml:space="preserve"> Pastoralists and Agropastoralist System</w:t>
      </w:r>
    </w:p>
    <w:p w:rsidR="00EA7D7A" w:rsidRPr="00CB21B6" w:rsidRDefault="00EA7D7A" w:rsidP="00F752AC">
      <w:pPr>
        <w:spacing w:after="0"/>
        <w:ind w:left="360"/>
        <w:rPr>
          <w:rFonts w:ascii="Trebuchet MS" w:hAnsi="Trebuchet MS"/>
          <w:sz w:val="18"/>
        </w:rPr>
      </w:pPr>
      <w:r w:rsidRPr="00CB21B6">
        <w:rPr>
          <w:rFonts w:ascii="Trebuchet MS" w:hAnsi="Trebuchet MS"/>
          <w:b/>
          <w:sz w:val="18"/>
        </w:rPr>
        <w:t>Location:</w:t>
      </w:r>
      <w:r w:rsidRPr="00CB21B6">
        <w:rPr>
          <w:rFonts w:ascii="Trebuchet MS" w:hAnsi="Trebuchet MS"/>
          <w:sz w:val="18"/>
        </w:rPr>
        <w:t xml:space="preserve"> semi-arid areas including Dodoma, Singida, parts of Mara and Arusha; Chunya districts, Mbeya and Igunga district in Tabora</w:t>
      </w:r>
    </w:p>
    <w:p w:rsidR="00EA7D7A" w:rsidRPr="00CB21B6" w:rsidRDefault="00EA7D7A" w:rsidP="00F752AC">
      <w:pPr>
        <w:pStyle w:val="ListParagraph"/>
        <w:numPr>
          <w:ilvl w:val="0"/>
          <w:numId w:val="13"/>
        </w:numPr>
        <w:rPr>
          <w:rFonts w:ascii="Trebuchet MS" w:hAnsi="Trebuchet MS"/>
          <w:sz w:val="18"/>
        </w:rPr>
      </w:pPr>
      <w:r w:rsidRPr="00CB21B6">
        <w:rPr>
          <w:rFonts w:ascii="Trebuchet MS" w:hAnsi="Trebuchet MS"/>
          <w:sz w:val="18"/>
        </w:rPr>
        <w:t xml:space="preserve">Deep attachment to livestock and simple cropping system </w:t>
      </w:r>
    </w:p>
    <w:p w:rsidR="00EA7D7A" w:rsidRPr="00CB21B6" w:rsidRDefault="00EA7D7A" w:rsidP="00F752AC">
      <w:pPr>
        <w:pStyle w:val="ListParagraph"/>
        <w:numPr>
          <w:ilvl w:val="0"/>
          <w:numId w:val="13"/>
        </w:numPr>
        <w:rPr>
          <w:rFonts w:ascii="Trebuchet MS" w:hAnsi="Trebuchet MS"/>
          <w:sz w:val="18"/>
        </w:rPr>
      </w:pPr>
      <w:r w:rsidRPr="00CB21B6">
        <w:rPr>
          <w:rFonts w:ascii="Trebuchet MS" w:hAnsi="Trebuchet MS"/>
          <w:sz w:val="18"/>
        </w:rPr>
        <w:t xml:space="preserve">Shifting cultivation of sorghum millet </w:t>
      </w:r>
    </w:p>
    <w:p w:rsidR="00EA7D7A" w:rsidRPr="00CB21B6" w:rsidRDefault="00EA7D7A" w:rsidP="00F752AC">
      <w:pPr>
        <w:pStyle w:val="ListParagraph"/>
        <w:numPr>
          <w:ilvl w:val="0"/>
          <w:numId w:val="13"/>
        </w:numPr>
        <w:rPr>
          <w:rFonts w:ascii="Trebuchet MS" w:hAnsi="Trebuchet MS"/>
          <w:sz w:val="18"/>
        </w:rPr>
      </w:pPr>
      <w:r w:rsidRPr="00CB21B6">
        <w:rPr>
          <w:rFonts w:ascii="Trebuchet MS" w:hAnsi="Trebuchet MS"/>
          <w:sz w:val="18"/>
        </w:rPr>
        <w:t xml:space="preserve">Moderate population density </w:t>
      </w:r>
    </w:p>
    <w:p w:rsidR="00EA7D7A" w:rsidRPr="00CB21B6" w:rsidRDefault="00EA7D7A" w:rsidP="00F752AC">
      <w:pPr>
        <w:pStyle w:val="ListParagraph"/>
        <w:numPr>
          <w:ilvl w:val="0"/>
          <w:numId w:val="13"/>
        </w:numPr>
        <w:rPr>
          <w:rFonts w:ascii="Trebuchet MS" w:hAnsi="Trebuchet MS"/>
          <w:sz w:val="18"/>
        </w:rPr>
      </w:pPr>
      <w:r w:rsidRPr="00CB21B6">
        <w:rPr>
          <w:rFonts w:ascii="Trebuchet MS" w:hAnsi="Trebuchet MS"/>
          <w:sz w:val="18"/>
        </w:rPr>
        <w:t>Limited resource base and poor and variable rainfall</w:t>
      </w:r>
    </w:p>
    <w:p w:rsidR="00EA7D7A" w:rsidRPr="00CB21B6" w:rsidRDefault="00EA7D7A" w:rsidP="00F752AC">
      <w:pPr>
        <w:spacing w:after="0"/>
        <w:rPr>
          <w:rFonts w:ascii="Trebuchet MS" w:hAnsi="Trebuchet MS"/>
          <w:b/>
          <w:sz w:val="18"/>
        </w:rPr>
      </w:pPr>
    </w:p>
    <w:p w:rsidR="00EA7D7A" w:rsidRPr="00CB21B6" w:rsidRDefault="00EA7D7A" w:rsidP="00F752AC">
      <w:pPr>
        <w:spacing w:after="0"/>
        <w:rPr>
          <w:rFonts w:ascii="Trebuchet MS" w:hAnsi="Trebuchet MS"/>
          <w:b/>
          <w:sz w:val="18"/>
        </w:rPr>
      </w:pPr>
      <w:r w:rsidRPr="00CB21B6">
        <w:rPr>
          <w:rFonts w:ascii="Trebuchet MS" w:hAnsi="Trebuchet MS"/>
          <w:b/>
          <w:sz w:val="18"/>
        </w:rPr>
        <w:br w:type="page"/>
      </w:r>
    </w:p>
    <w:tbl>
      <w:tblPr>
        <w:tblW w:w="0" w:type="auto"/>
        <w:shd w:val="clear" w:color="auto" w:fill="D4C9E8" w:themeFill="text2" w:themeFillTint="33"/>
        <w:tblLook w:val="00A0" w:firstRow="1" w:lastRow="0" w:firstColumn="1" w:lastColumn="0" w:noHBand="0" w:noVBand="0"/>
      </w:tblPr>
      <w:tblGrid>
        <w:gridCol w:w="9576"/>
      </w:tblGrid>
      <w:tr w:rsidR="00EA7D7A" w:rsidRPr="00CB21B6">
        <w:tc>
          <w:tcPr>
            <w:tcW w:w="9576" w:type="dxa"/>
            <w:shd w:val="clear" w:color="auto" w:fill="D9D9D9" w:themeFill="background1" w:themeFillShade="D9"/>
          </w:tcPr>
          <w:p w:rsidR="00EA7D7A" w:rsidRPr="00CB21B6" w:rsidRDefault="00EA7D7A" w:rsidP="00E248FB">
            <w:pPr>
              <w:pStyle w:val="AppendixHeading"/>
            </w:pPr>
            <w:bookmarkStart w:id="30" w:name="_Ref179863909"/>
            <w:r w:rsidRPr="00CB21B6">
              <w:lastRenderedPageBreak/>
              <w:t>Sub-Region Interviews</w:t>
            </w:r>
          </w:p>
        </w:tc>
        <w:bookmarkEnd w:id="30"/>
      </w:tr>
    </w:tbl>
    <w:p w:rsidR="005B606E" w:rsidRPr="00CB21B6" w:rsidRDefault="005B606E" w:rsidP="00F752AC">
      <w:pPr>
        <w:spacing w:after="0"/>
        <w:rPr>
          <w:rFonts w:ascii="Trebuchet MS" w:hAnsi="Trebuchet MS"/>
          <w:sz w:val="18"/>
        </w:rPr>
      </w:pPr>
    </w:p>
    <w:p w:rsidR="005B606E" w:rsidRPr="00CB21B6" w:rsidRDefault="005B606E" w:rsidP="00F752AC">
      <w:pPr>
        <w:spacing w:after="0"/>
        <w:rPr>
          <w:rFonts w:ascii="Trebuchet MS" w:hAnsi="Trebuchet MS"/>
          <w:b/>
          <w:sz w:val="18"/>
        </w:rPr>
      </w:pPr>
      <w:r w:rsidRPr="00CB21B6">
        <w:rPr>
          <w:rFonts w:ascii="Trebuchet MS" w:hAnsi="Trebuchet MS"/>
          <w:b/>
          <w:sz w:val="18"/>
        </w:rPr>
        <w:t>Northern Highlands</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 xml:space="preserve">Field data in this brief is based on fieldwork conducted by Mary Kay Gugerty in Tanzania in the summer of 2011. Farmers in this region were contacted with the help of the TAPP (Tanzanian Agricultural Productivity Program) a USAID funded program run in Arusha and Kilimanjaro by Fintrac.  Fintrac is a U.S. –based private consulting agency.  Thanks to Richard Pluke at TAPP/Fintrac for connecting me with farmers in this region.  While the researcher speaks some Swahili, a translator was hired to assist with enumeration and to ensure clarity in both questions and responses.  Although Fintrac helped us to identify groups, they were not present for the interviews.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 xml:space="preserve">Data from the </w:t>
      </w:r>
      <w:r w:rsidR="005E28F6">
        <w:rPr>
          <w:rFonts w:ascii="Trebuchet MS" w:hAnsi="Trebuchet MS"/>
          <w:sz w:val="18"/>
        </w:rPr>
        <w:t>TZNPS</w:t>
      </w:r>
      <w:r w:rsidRPr="00CB21B6">
        <w:rPr>
          <w:rFonts w:ascii="Trebuchet MS" w:hAnsi="Trebuchet MS"/>
          <w:sz w:val="18"/>
        </w:rPr>
        <w:t xml:space="preserve"> household in corresponding areas is used throughout this brief as a source of more generalized data and as a check on the ‘typical-ness’ of the farmers interviewed.  In general, it seems likely that the interviewed farmers were better off than the average farmer.  Most had access to irrigation, and many had larger than average land and livestock holdings.  Most of the interviews took place in a group setting, but several individuals volunteered to be interviewed individually and to give a tour of their farm. During all interviews, every attempt was made to ask respondents to describe the situation for a ‘typical’ farmer.  Thus when any individual information was presented, we always asked “and is this typical for the area?”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u w:val="single"/>
        </w:rPr>
      </w:pPr>
      <w:r w:rsidRPr="00CB21B6">
        <w:rPr>
          <w:rFonts w:ascii="Trebuchet MS" w:hAnsi="Trebuchet MS"/>
          <w:sz w:val="18"/>
          <w:u w:val="single"/>
        </w:rPr>
        <w:t>Arumeru District Interviews, Arusha Region</w:t>
      </w:r>
    </w:p>
    <w:p w:rsidR="00EA7D7A" w:rsidRPr="00CB21B6" w:rsidRDefault="00EA7D7A" w:rsidP="00F752AC">
      <w:pPr>
        <w:spacing w:after="0"/>
        <w:rPr>
          <w:rFonts w:ascii="Trebuchet MS" w:hAnsi="Trebuchet MS"/>
          <w:b/>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According to the Ministry of Agriculture Classification, most of Arumeru district falls into category “N5” – flat to rolling plains developed on volcanic ash and sediments at an altitude of 1300-1750 and with annual rainfall of 1000-1200 mm.   The map below shows the agro-ecological zoes in the district according to the Ministry of Agriculture.  The interview locations fall into the ‘N5’ area in the lower right hand corner, north of the line indicating the tarmac road and just south of the “N4” zone.</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i/>
          <w:sz w:val="18"/>
        </w:rPr>
      </w:pPr>
      <w:r w:rsidRPr="00CB21B6">
        <w:rPr>
          <w:rFonts w:ascii="Trebuchet MS" w:hAnsi="Trebuchet MS"/>
          <w:i/>
          <w:sz w:val="18"/>
        </w:rPr>
        <w:t>Patandi Village - Tumaini Women’s Group</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I met with seven women farmers who have a collective horticultural/vegetable project in which they grow green, leafy vegetables for home use and sale, and train schoolchildren in the area in their cultivation method. Their method uses a 100 kg “gunia” or sack to grow vegetables.  The sack is open at the bottom, staked into the ground and filled with soil; holes are poked in the sides and a variety of leafy vegetables planted, including amaranth, spinach, kale, coriander and lettuce.  Vegetables are harvested continually, typically up to 18 months before replanting.</w:t>
      </w:r>
    </w:p>
    <w:p w:rsidR="00EA7D7A" w:rsidRPr="00CB21B6" w:rsidRDefault="00EA7D7A" w:rsidP="00F752AC">
      <w:pPr>
        <w:spacing w:after="0"/>
        <w:rPr>
          <w:rFonts w:ascii="Trebuchet MS" w:hAnsi="Trebuchet MS"/>
          <w:sz w:val="18"/>
        </w:rPr>
      </w:pPr>
    </w:p>
    <w:p w:rsidR="00BF0A9D" w:rsidRDefault="00EA7D7A" w:rsidP="00F752AC">
      <w:pPr>
        <w:widowControl w:val="0"/>
        <w:autoSpaceDE w:val="0"/>
        <w:autoSpaceDN w:val="0"/>
        <w:adjustRightInd w:val="0"/>
        <w:spacing w:after="0"/>
        <w:rPr>
          <w:rFonts w:ascii="Trebuchet MS" w:hAnsi="Trebuchet MS" w:cs="Times"/>
          <w:sz w:val="18"/>
        </w:rPr>
      </w:pPr>
      <w:r w:rsidRPr="00CB21B6">
        <w:rPr>
          <w:rFonts w:ascii="Trebuchet MS" w:hAnsi="Trebuchet MS"/>
          <w:sz w:val="18"/>
        </w:rPr>
        <w:t xml:space="preserve">Patandi village is an area traditionally inhabited by the Meru people.  Patandi is located at about </w:t>
      </w:r>
      <w:r w:rsidRPr="00CB21B6">
        <w:rPr>
          <w:rFonts w:ascii="Trebuchet MS" w:hAnsi="Trebuchet MS" w:cs="Times"/>
          <w:sz w:val="18"/>
        </w:rPr>
        <w:t>1205 meters above sea level and has an annual mean rainfall of 1000 mm rain/year (distributed in a bimodal pattern), and a mean temperature of 21.5 degrees Celsius (Paul, et al 2007).</w:t>
      </w:r>
    </w:p>
    <w:p w:rsidR="00EA7D7A" w:rsidRPr="00CB21B6" w:rsidRDefault="00EA7D7A" w:rsidP="00F752AC">
      <w:pPr>
        <w:widowControl w:val="0"/>
        <w:autoSpaceDE w:val="0"/>
        <w:autoSpaceDN w:val="0"/>
        <w:adjustRightInd w:val="0"/>
        <w:spacing w:after="0"/>
        <w:rPr>
          <w:rFonts w:ascii="Trebuchet MS" w:hAnsi="Trebuchet MS" w:cs="Time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Respondents noted a relatively high influx of migrants in recent years; farmers reported that many people had migrated from less productive agricultural areas in search of land and casual labor.  While the literature notes that land rights in the area are insecure with regard to ownership of estates, none of our respondents appeared to view insecurity of tenure as a major issue. It would appear that for smallholders cultivating traditional land, tenure is well established, and increasing land fragmentation as farms are bequeathed to children is the most pressing issue.</w:t>
      </w:r>
    </w:p>
    <w:p w:rsidR="00EA7D7A" w:rsidRPr="00CB21B6" w:rsidRDefault="00EA7D7A" w:rsidP="00F752AC">
      <w:pPr>
        <w:spacing w:after="0"/>
        <w:rPr>
          <w:rFonts w:ascii="Trebuchet MS" w:hAnsi="Trebuchet MS"/>
          <w:sz w:val="18"/>
        </w:rPr>
      </w:pPr>
    </w:p>
    <w:p w:rsidR="00EA7D7A" w:rsidRPr="00CB21B6" w:rsidRDefault="00EA7D7A" w:rsidP="00F752AC">
      <w:pPr>
        <w:widowControl w:val="0"/>
        <w:autoSpaceDE w:val="0"/>
        <w:autoSpaceDN w:val="0"/>
        <w:adjustRightInd w:val="0"/>
        <w:spacing w:after="0"/>
        <w:rPr>
          <w:rFonts w:ascii="Trebuchet MS" w:hAnsi="Trebuchet MS" w:cs="Times"/>
          <w:sz w:val="18"/>
        </w:rPr>
      </w:pPr>
      <w:r w:rsidRPr="00CB21B6">
        <w:rPr>
          <w:rFonts w:ascii="Trebuchet MS" w:hAnsi="Trebuchet MS" w:cs="Times"/>
          <w:sz w:val="18"/>
        </w:rPr>
        <w:t>Paul, U.V.J.K.O. Ampofo, A. Hilbeck, And P. Edwards. “</w:t>
      </w:r>
      <w:r w:rsidRPr="00CB21B6">
        <w:rPr>
          <w:rFonts w:ascii="Trebuchet MS" w:hAnsi="Trebuchet MS" w:cs="Times"/>
          <w:bCs/>
          <w:sz w:val="18"/>
        </w:rPr>
        <w:t xml:space="preserve">Evaluation Of Organic Control Methods Of The Bean Beetle, </w:t>
      </w:r>
      <w:r w:rsidRPr="00CB21B6">
        <w:rPr>
          <w:rFonts w:ascii="Trebuchet MS" w:hAnsi="Trebuchet MS" w:cs="Times"/>
          <w:bCs/>
          <w:i/>
          <w:iCs/>
          <w:sz w:val="18"/>
        </w:rPr>
        <w:t>Ootheca Bennigseni, </w:t>
      </w:r>
      <w:r w:rsidRPr="00CB21B6">
        <w:rPr>
          <w:rFonts w:ascii="Trebuchet MS" w:hAnsi="Trebuchet MS" w:cs="Times"/>
          <w:bCs/>
          <w:sz w:val="18"/>
        </w:rPr>
        <w:t>In East Africa.”</w:t>
      </w:r>
      <w:r w:rsidRPr="00CB21B6">
        <w:rPr>
          <w:rFonts w:ascii="Trebuchet MS" w:hAnsi="Trebuchet MS" w:cs="Times"/>
          <w:b/>
          <w:bCs/>
          <w:sz w:val="18"/>
        </w:rPr>
        <w:t xml:space="preserve"> </w:t>
      </w:r>
      <w:r w:rsidRPr="00CB21B6">
        <w:rPr>
          <w:rFonts w:ascii="Trebuchet MS" w:hAnsi="Trebuchet MS" w:cs="Times"/>
          <w:sz w:val="18"/>
        </w:rPr>
        <w:t xml:space="preserve"> </w:t>
      </w:r>
      <w:r w:rsidRPr="00CB21B6">
        <w:rPr>
          <w:rFonts w:ascii="Trebuchet MS" w:hAnsi="Trebuchet MS" w:cs="Times"/>
          <w:i/>
          <w:sz w:val="18"/>
        </w:rPr>
        <w:t>Arable Crops</w:t>
      </w:r>
      <w:r w:rsidRPr="00CB21B6">
        <w:rPr>
          <w:rFonts w:ascii="Trebuchet MS" w:hAnsi="Trebuchet MS" w:cs="Times"/>
          <w:sz w:val="18"/>
        </w:rPr>
        <w:t xml:space="preserve">, 2007.  New Zealand Plant Protection Society (Inc.) </w:t>
      </w:r>
      <w:hyperlink r:id="rId28" w:history="1">
        <w:r w:rsidRPr="00CB21B6">
          <w:rPr>
            <w:rStyle w:val="Hyperlink"/>
            <w:rFonts w:ascii="Trebuchet MS" w:hAnsi="Trebuchet MS" w:cs="Times"/>
            <w:sz w:val="18"/>
          </w:rPr>
          <w:t>www.nzpps.org</w:t>
        </w:r>
      </w:hyperlink>
    </w:p>
    <w:p w:rsidR="00F752AC" w:rsidRPr="00CB21B6" w:rsidRDefault="00F752AC" w:rsidP="00F752AC">
      <w:pPr>
        <w:spacing w:after="0"/>
        <w:rPr>
          <w:rFonts w:ascii="Trebuchet MS" w:hAnsi="Trebuchet MS"/>
          <w:sz w:val="18"/>
          <w:u w:val="single"/>
        </w:rPr>
      </w:pPr>
    </w:p>
    <w:p w:rsidR="00BF0A9D" w:rsidRDefault="00BF0A9D" w:rsidP="00F752AC">
      <w:pPr>
        <w:spacing w:after="0"/>
        <w:rPr>
          <w:rFonts w:ascii="Trebuchet MS" w:hAnsi="Trebuchet MS"/>
          <w:i/>
          <w:sz w:val="18"/>
        </w:rPr>
      </w:pPr>
    </w:p>
    <w:p w:rsidR="00BF0A9D" w:rsidRDefault="00BF0A9D" w:rsidP="00F752AC">
      <w:pPr>
        <w:spacing w:after="0"/>
        <w:rPr>
          <w:rFonts w:ascii="Trebuchet MS" w:hAnsi="Trebuchet MS"/>
          <w:i/>
          <w:sz w:val="18"/>
        </w:rPr>
      </w:pPr>
    </w:p>
    <w:p w:rsidR="00BF0A9D" w:rsidRDefault="00BF0A9D" w:rsidP="00F752AC">
      <w:pPr>
        <w:spacing w:after="0"/>
        <w:rPr>
          <w:rFonts w:ascii="Trebuchet MS" w:hAnsi="Trebuchet MS"/>
          <w:i/>
          <w:sz w:val="18"/>
        </w:rPr>
      </w:pPr>
    </w:p>
    <w:p w:rsidR="00EA7D7A" w:rsidRPr="00CB21B6" w:rsidRDefault="00EA7D7A" w:rsidP="00F752AC">
      <w:pPr>
        <w:spacing w:after="0"/>
        <w:rPr>
          <w:rFonts w:ascii="Trebuchet MS" w:hAnsi="Trebuchet MS"/>
          <w:i/>
          <w:sz w:val="18"/>
        </w:rPr>
      </w:pPr>
      <w:r w:rsidRPr="00CB21B6">
        <w:rPr>
          <w:rFonts w:ascii="Trebuchet MS" w:hAnsi="Trebuchet MS"/>
          <w:i/>
          <w:sz w:val="18"/>
        </w:rPr>
        <w:t xml:space="preserve">Kipande Farmers Group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 xml:space="preserve">This group was located further up the slopes of Mt Meru.  Coffee was more widely grown here and it was in this area that farmers mentioned cold as a key constraint to farming during the June/July months.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 xml:space="preserve">The group consists of 18 male and female farmers, who work in smaller groups of 4-5 each.  While both male and female farmers were present for the group interview, the men tended to dominate the discussion during the interview, with the women sitting off to the side.  Wherever possible, we attempted to corroborate the men’s responses with the women, and they appeared to be comfortable expressing disagreement with the men’s characterization of the ‘typical’ farmer.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u w:val="single"/>
        </w:rPr>
      </w:pPr>
      <w:r w:rsidRPr="00CB21B6">
        <w:rPr>
          <w:rFonts w:ascii="Trebuchet MS" w:hAnsi="Trebuchet MS"/>
          <w:sz w:val="18"/>
          <w:u w:val="single"/>
        </w:rPr>
        <w:t>Hai District Interviews, Kilimanjaro Region</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 xml:space="preserve">The interviews took place in Nkuu Sinde Village in Hai District, Kilimanjaro region. Interviewees were again members of a TAPP agricultural group, although this was a group that was just beginning to work with TAPP to grow vanilla.  A group of four farmers was interviewed in one location, and an individual female farmer was interviewed at a second location in the same village.  At the first location, one of the respondents was a retired university professor, and his responses tended dominate the information presented, although he had wide knowledge of the area. Again every effort was made to ask about the ‘typical’ farmer, and the second location was added in order to gather information from a more ‘typical’ respondent. </w:t>
      </w:r>
    </w:p>
    <w:p w:rsidR="00EA7D7A" w:rsidRPr="00CB21B6" w:rsidRDefault="00EA7D7A" w:rsidP="00F752AC">
      <w:pPr>
        <w:spacing w:after="0"/>
        <w:rPr>
          <w:rFonts w:ascii="Trebuchet MS" w:hAnsi="Trebuchet MS"/>
          <w:sz w:val="18"/>
        </w:rPr>
      </w:pPr>
    </w:p>
    <w:p w:rsidR="00EA7D7A" w:rsidRPr="00CB21B6" w:rsidRDefault="00EA7D7A" w:rsidP="00F752AC">
      <w:pPr>
        <w:spacing w:after="0"/>
        <w:rPr>
          <w:rFonts w:ascii="Trebuchet MS" w:hAnsi="Trebuchet MS"/>
          <w:sz w:val="18"/>
        </w:rPr>
      </w:pPr>
      <w:r w:rsidRPr="00CB21B6">
        <w:rPr>
          <w:rFonts w:ascii="Trebuchet MS" w:hAnsi="Trebuchet MS"/>
          <w:sz w:val="18"/>
        </w:rPr>
        <w:t>The village of Nkuu Sinde is located in the “N4” agro-ecological zone, according to the Ministry of Agriculture.  This zone consists of volcanic mountains with gentle to steep slopes developed on ash and lava, at an altitude of 1000-1400 meters with an annual rainfall of 1000-1400 mm.   On the agro-ecological maps of Hai District that follow, Nkuu Sinde is located approximately 1/3 of the way up the N4 region on the right hand side of the map.</w:t>
      </w:r>
    </w:p>
    <w:p w:rsidR="00EA7D7A" w:rsidRPr="00CB21B6" w:rsidRDefault="00EA7D7A" w:rsidP="00F752AC">
      <w:pPr>
        <w:spacing w:after="0"/>
        <w:rPr>
          <w:rFonts w:ascii="Trebuchet MS" w:hAnsi="Trebuchet MS"/>
          <w:sz w:val="18"/>
        </w:rPr>
      </w:pPr>
    </w:p>
    <w:p w:rsidR="005B606E" w:rsidRPr="00CB21B6" w:rsidRDefault="00BF0A9D" w:rsidP="00F752AC">
      <w:pPr>
        <w:spacing w:after="0"/>
        <w:rPr>
          <w:rFonts w:ascii="Trebuchet MS" w:hAnsi="Trebuchet MS"/>
          <w:b/>
          <w:sz w:val="18"/>
        </w:rPr>
      </w:pPr>
      <w:r>
        <w:rPr>
          <w:rFonts w:ascii="Trebuchet MS" w:hAnsi="Trebuchet MS"/>
          <w:b/>
          <w:sz w:val="18"/>
        </w:rPr>
        <w:br w:type="page"/>
      </w:r>
      <w:r w:rsidR="005B606E" w:rsidRPr="00CB21B6">
        <w:rPr>
          <w:rFonts w:ascii="Trebuchet MS" w:hAnsi="Trebuchet MS"/>
          <w:b/>
          <w:sz w:val="18"/>
        </w:rPr>
        <w:lastRenderedPageBreak/>
        <w:t>Coastal Mixed Cassava</w:t>
      </w:r>
    </w:p>
    <w:p w:rsidR="00DC24E4" w:rsidRDefault="00DC24E4" w:rsidP="00BF0A9D">
      <w:pPr>
        <w:spacing w:after="0"/>
        <w:rPr>
          <w:rFonts w:ascii="Trebuchet MS" w:hAnsi="Trebuchet MS"/>
          <w:sz w:val="18"/>
        </w:rPr>
      </w:pPr>
    </w:p>
    <w:p w:rsidR="00DC24E4" w:rsidRPr="00DC24E4" w:rsidRDefault="00DC24E4" w:rsidP="00BF0A9D">
      <w:pPr>
        <w:spacing w:after="0"/>
        <w:rPr>
          <w:rFonts w:ascii="Trebuchet MS" w:hAnsi="Trebuchet MS"/>
          <w:sz w:val="18"/>
          <w:u w:val="single"/>
        </w:rPr>
      </w:pPr>
      <w:r w:rsidRPr="00DC24E4">
        <w:rPr>
          <w:rFonts w:ascii="Trebuchet MS" w:hAnsi="Trebuchet MS"/>
          <w:sz w:val="18"/>
          <w:u w:val="single"/>
        </w:rPr>
        <w:t>Mkuranga District Interviews, Pwani Region</w:t>
      </w:r>
    </w:p>
    <w:p w:rsidR="00DC24E4" w:rsidRDefault="00DC24E4" w:rsidP="00BF0A9D">
      <w:pPr>
        <w:spacing w:after="0"/>
        <w:rPr>
          <w:rFonts w:ascii="Trebuchet MS" w:hAnsi="Trebuchet MS"/>
          <w:sz w:val="18"/>
        </w:rPr>
      </w:pPr>
    </w:p>
    <w:p w:rsidR="00126274" w:rsidRDefault="00DC24E4" w:rsidP="00BF0A9D">
      <w:pPr>
        <w:spacing w:after="0"/>
        <w:rPr>
          <w:rFonts w:ascii="Trebuchet MS" w:hAnsi="Trebuchet MS"/>
          <w:sz w:val="18"/>
        </w:rPr>
      </w:pPr>
      <w:r>
        <w:rPr>
          <w:rFonts w:ascii="Trebuchet MS" w:hAnsi="Trebuchet MS"/>
          <w:sz w:val="18"/>
        </w:rPr>
        <w:t xml:space="preserve">Three individual interviews took place in Kijiji – Mwanambaya. This area is relatively close to Dar es Salaam, so land tends to be more expensive, especially for farms near the main road. </w:t>
      </w:r>
      <w:r w:rsidR="00F903C5">
        <w:rPr>
          <w:rFonts w:ascii="Trebuchet MS" w:hAnsi="Trebuchet MS"/>
          <w:sz w:val="18"/>
        </w:rPr>
        <w:t xml:space="preserve">The farmers in this area cultivated maize for home consumption, generally with cowpeas, beans, or some other crop intercropped, and planted vegetables and fruits and separate plots, primarily for sale. For example, farmers reported selling okra, tomatoes, cabbage, cucumbers, pineapples, mangos, and hibiscus. The farmers interviewed also grew cassava, sometimes on plots of </w:t>
      </w:r>
      <w:r w:rsidR="0011356C">
        <w:rPr>
          <w:rFonts w:ascii="Trebuchet MS" w:hAnsi="Trebuchet MS"/>
          <w:sz w:val="18"/>
        </w:rPr>
        <w:t>their</w:t>
      </w:r>
      <w:r w:rsidR="00F903C5">
        <w:rPr>
          <w:rFonts w:ascii="Trebuchet MS" w:hAnsi="Trebuchet MS"/>
          <w:sz w:val="18"/>
        </w:rPr>
        <w:t xml:space="preserve"> own and sometimes intercropped with fruit trees. </w:t>
      </w:r>
    </w:p>
    <w:p w:rsidR="00126274" w:rsidRDefault="00126274" w:rsidP="00BF0A9D">
      <w:pPr>
        <w:spacing w:after="0"/>
        <w:rPr>
          <w:rFonts w:ascii="Trebuchet MS" w:hAnsi="Trebuchet MS"/>
          <w:sz w:val="18"/>
        </w:rPr>
      </w:pPr>
    </w:p>
    <w:p w:rsidR="00126274" w:rsidRDefault="00126274" w:rsidP="00BF0A9D">
      <w:pPr>
        <w:spacing w:after="0"/>
        <w:rPr>
          <w:rFonts w:ascii="Trebuchet MS" w:hAnsi="Trebuchet MS"/>
          <w:sz w:val="18"/>
        </w:rPr>
      </w:pPr>
      <w:r>
        <w:rPr>
          <w:rFonts w:ascii="Trebuchet MS" w:hAnsi="Trebuchet MS"/>
          <w:sz w:val="18"/>
        </w:rPr>
        <w:t xml:space="preserve">Farmers in this area also reported using fertilizers, primarily organic fertilizers, improved variety seeds, when they could afford them, and irrigation. Irrigation was done by hand with a bucket or, in one instance, with a pump. Most of the farm work was done by hand, and none of the farmers interviewed reported hiring labor, although one did have help during the harvest from relatives. </w:t>
      </w:r>
    </w:p>
    <w:p w:rsidR="00126274" w:rsidRDefault="00126274" w:rsidP="00BF0A9D">
      <w:pPr>
        <w:spacing w:after="0"/>
        <w:rPr>
          <w:rFonts w:ascii="Trebuchet MS" w:hAnsi="Trebuchet MS"/>
          <w:sz w:val="18"/>
        </w:rPr>
      </w:pPr>
    </w:p>
    <w:p w:rsidR="00DC24E4" w:rsidRDefault="00126274" w:rsidP="00BF0A9D">
      <w:pPr>
        <w:spacing w:after="0"/>
        <w:rPr>
          <w:rFonts w:ascii="Trebuchet MS" w:hAnsi="Trebuchet MS"/>
          <w:sz w:val="18"/>
        </w:rPr>
      </w:pPr>
      <w:r>
        <w:rPr>
          <w:rFonts w:ascii="Trebuchet MS" w:hAnsi="Trebuchet MS"/>
          <w:sz w:val="18"/>
        </w:rPr>
        <w:t xml:space="preserve">Livestock ownership was mixed – while farmers did not typically own cattle, a few owned goats, and most reported owning chickens. One of the farmers interviewed owned 30 chickens while the other had 700. Both reported selling the eggs. In general the farmers sold their produce at the local market, although they could obtain a slightly higher price by making the trip to Dar es Salaam. </w:t>
      </w:r>
    </w:p>
    <w:p w:rsidR="001516BD" w:rsidRDefault="001516BD" w:rsidP="00BF0A9D">
      <w:pPr>
        <w:spacing w:after="0"/>
        <w:rPr>
          <w:rFonts w:ascii="Trebuchet MS" w:hAnsi="Trebuchet MS"/>
          <w:sz w:val="18"/>
        </w:rPr>
      </w:pPr>
    </w:p>
    <w:p w:rsidR="001516BD" w:rsidRPr="001516BD" w:rsidRDefault="001516BD" w:rsidP="001516BD">
      <w:pPr>
        <w:spacing w:after="0" w:line="240" w:lineRule="auto"/>
        <w:rPr>
          <w:rFonts w:ascii="Trebuchet MS" w:hAnsi="Trebuchet MS"/>
          <w:i/>
          <w:sz w:val="18"/>
        </w:rPr>
      </w:pPr>
      <w:r w:rsidRPr="001516BD">
        <w:rPr>
          <w:rFonts w:ascii="Trebuchet MS" w:hAnsi="Trebuchet MS"/>
          <w:i/>
          <w:sz w:val="18"/>
        </w:rPr>
        <w:t xml:space="preserve">Mamdikango Women’s Group </w:t>
      </w:r>
    </w:p>
    <w:p w:rsidR="00BF0A9D" w:rsidRPr="00BF0A9D" w:rsidRDefault="00BF0A9D" w:rsidP="00BF0A9D">
      <w:pPr>
        <w:spacing w:after="0"/>
        <w:rPr>
          <w:rFonts w:ascii="Trebuchet MS" w:hAnsi="Trebuchet MS"/>
          <w:sz w:val="18"/>
        </w:rPr>
      </w:pPr>
    </w:p>
    <w:p w:rsidR="00364EF1" w:rsidRDefault="00CA06E7" w:rsidP="00BF0A9D">
      <w:pPr>
        <w:spacing w:after="0"/>
        <w:rPr>
          <w:rFonts w:ascii="Trebuchet MS" w:hAnsi="Trebuchet MS"/>
          <w:sz w:val="18"/>
        </w:rPr>
      </w:pPr>
      <w:r>
        <w:rPr>
          <w:rFonts w:ascii="Trebuchet MS" w:hAnsi="Trebuchet MS"/>
          <w:sz w:val="18"/>
        </w:rPr>
        <w:t>I met with</w:t>
      </w:r>
      <w:r w:rsidR="008864DA">
        <w:rPr>
          <w:rFonts w:ascii="Trebuchet MS" w:hAnsi="Trebuchet MS"/>
          <w:sz w:val="18"/>
        </w:rPr>
        <w:t xml:space="preserve"> six women at this meeting</w:t>
      </w:r>
      <w:r w:rsidR="00364EF1">
        <w:rPr>
          <w:rFonts w:ascii="Trebuchet MS" w:hAnsi="Trebuchet MS"/>
          <w:sz w:val="18"/>
        </w:rPr>
        <w:t xml:space="preserve">, but the group leader led the discussion. This women’s group cultivates two plots, and each woman also reported having their own farm that they cultivate as well. Their group plots are planted with cassava. </w:t>
      </w:r>
      <w:r>
        <w:rPr>
          <w:rFonts w:ascii="Trebuchet MS" w:hAnsi="Trebuchet MS"/>
          <w:sz w:val="18"/>
        </w:rPr>
        <w:t xml:space="preserve">Polygamy is common in this area, and each wife tends to have her own plot that she cultivates with her children, and the husband also generally has his own plot. </w:t>
      </w:r>
    </w:p>
    <w:p w:rsidR="00364EF1" w:rsidRDefault="00364EF1" w:rsidP="00BF0A9D">
      <w:pPr>
        <w:spacing w:after="0"/>
        <w:rPr>
          <w:rFonts w:ascii="Trebuchet MS" w:hAnsi="Trebuchet MS"/>
          <w:sz w:val="18"/>
        </w:rPr>
      </w:pPr>
    </w:p>
    <w:p w:rsidR="00B938AB" w:rsidRDefault="00364EF1" w:rsidP="00BF0A9D">
      <w:pPr>
        <w:spacing w:after="0"/>
        <w:rPr>
          <w:rFonts w:ascii="Trebuchet MS" w:hAnsi="Trebuchet MS"/>
          <w:sz w:val="18"/>
        </w:rPr>
      </w:pPr>
      <w:r>
        <w:rPr>
          <w:rFonts w:ascii="Trebuchet MS" w:hAnsi="Trebuchet MS"/>
          <w:sz w:val="18"/>
        </w:rPr>
        <w:t>The women described the typical farm as averaging about two acres, with one acre planted with cassava and the second acre intercropped with maize and banana, pineapple, pigeon peas, or cowpeas. Farmers in this region cultivate crops during both the long and short rainy seasons. However, they also noted that many farmers cultivate rice instead of maize, generally on 1-2 acres, and usually only in the long rainy season. The typical farmer is likely to hire labor fo</w:t>
      </w:r>
      <w:r w:rsidR="0011356C">
        <w:rPr>
          <w:rFonts w:ascii="Trebuchet MS" w:hAnsi="Trebuchet MS"/>
          <w:sz w:val="18"/>
        </w:rPr>
        <w:t>r the rice plots and use an ox</w:t>
      </w:r>
      <w:r>
        <w:rPr>
          <w:rFonts w:ascii="Trebuchet MS" w:hAnsi="Trebuchet MS"/>
          <w:sz w:val="18"/>
        </w:rPr>
        <w:t xml:space="preserve"> to plough the land. Fertilizer is not commonly us</w:t>
      </w:r>
      <w:r w:rsidR="00CA06E7">
        <w:rPr>
          <w:rFonts w:ascii="Trebuchet MS" w:hAnsi="Trebuchet MS"/>
          <w:sz w:val="18"/>
        </w:rPr>
        <w:t>ed on rice plots, as the land i</w:t>
      </w:r>
      <w:r>
        <w:rPr>
          <w:rFonts w:ascii="Trebuchet MS" w:hAnsi="Trebuchet MS"/>
          <w:sz w:val="18"/>
        </w:rPr>
        <w:t xml:space="preserve">s reported to be sufficiently fertile. Most of the rice grown in this area is used for own consumption, although </w:t>
      </w:r>
      <w:r w:rsidR="00CA06E7">
        <w:rPr>
          <w:rFonts w:ascii="Trebuchet MS" w:hAnsi="Trebuchet MS"/>
          <w:sz w:val="18"/>
        </w:rPr>
        <w:t xml:space="preserve">farmers do sell some to help cover the costs of production. Most farmers in this region do not own cows, although the Masaai graze their cattle there, but do own on average 10 chickens. </w:t>
      </w:r>
      <w:r>
        <w:rPr>
          <w:rFonts w:ascii="Trebuchet MS" w:hAnsi="Trebuchet MS"/>
          <w:sz w:val="18"/>
        </w:rPr>
        <w:t xml:space="preserve"> </w:t>
      </w:r>
    </w:p>
    <w:p w:rsidR="00CA06E7" w:rsidRDefault="00CA06E7" w:rsidP="00BF0A9D">
      <w:pPr>
        <w:spacing w:after="0"/>
        <w:rPr>
          <w:rFonts w:ascii="Trebuchet MS" w:hAnsi="Trebuchet MS"/>
          <w:sz w:val="18"/>
        </w:rPr>
      </w:pPr>
    </w:p>
    <w:p w:rsidR="00CA06E7" w:rsidRPr="00CA06E7" w:rsidRDefault="00CA06E7" w:rsidP="00BF0A9D">
      <w:pPr>
        <w:spacing w:after="0"/>
        <w:rPr>
          <w:rFonts w:ascii="Trebuchet MS" w:hAnsi="Trebuchet MS"/>
          <w:sz w:val="18"/>
          <w:u w:val="single"/>
        </w:rPr>
      </w:pPr>
      <w:r w:rsidRPr="00CA06E7">
        <w:rPr>
          <w:rFonts w:ascii="Trebuchet MS" w:hAnsi="Trebuchet MS"/>
          <w:sz w:val="18"/>
          <w:u w:val="single"/>
        </w:rPr>
        <w:t>Zanzibar</w:t>
      </w:r>
      <w:r w:rsidR="0011356C">
        <w:rPr>
          <w:rFonts w:ascii="Trebuchet MS" w:hAnsi="Trebuchet MS"/>
          <w:sz w:val="18"/>
          <w:u w:val="single"/>
        </w:rPr>
        <w:t xml:space="preserve"> Island </w:t>
      </w:r>
    </w:p>
    <w:p w:rsidR="00CA06E7" w:rsidRDefault="00CA06E7" w:rsidP="00BF0A9D">
      <w:pPr>
        <w:spacing w:after="0"/>
        <w:rPr>
          <w:rFonts w:ascii="Trebuchet MS" w:hAnsi="Trebuchet MS"/>
          <w:sz w:val="18"/>
        </w:rPr>
      </w:pPr>
    </w:p>
    <w:p w:rsidR="00BF0A9D" w:rsidRPr="00BF0A9D" w:rsidRDefault="00CA06E7" w:rsidP="00BF0A9D">
      <w:pPr>
        <w:spacing w:after="0"/>
        <w:rPr>
          <w:rFonts w:ascii="Trebuchet MS" w:hAnsi="Trebuchet MS"/>
          <w:sz w:val="18"/>
        </w:rPr>
      </w:pPr>
      <w:r>
        <w:rPr>
          <w:rFonts w:ascii="Trebuchet MS" w:hAnsi="Trebuchet MS"/>
          <w:sz w:val="18"/>
        </w:rPr>
        <w:t xml:space="preserve">In Zanzibar, I interviewed the Minister of Agriculture, Mr. Haji Saleh. </w:t>
      </w:r>
      <w:r w:rsidR="00321702">
        <w:rPr>
          <w:rFonts w:ascii="Trebuchet MS" w:hAnsi="Trebuchet MS"/>
          <w:sz w:val="18"/>
        </w:rPr>
        <w:t>He reported that the typica</w:t>
      </w:r>
      <w:r w:rsidR="007440D8">
        <w:rPr>
          <w:rFonts w:ascii="Trebuchet MS" w:hAnsi="Trebuchet MS"/>
          <w:sz w:val="18"/>
        </w:rPr>
        <w:t>l farmer has 1-2 acres of land and that intercropping is very common, with the exception of rice plots or cassava plots that are planted for the purpose of selling, instead of consumption. Intercropping patterns vary considerably, depending on the c</w:t>
      </w:r>
      <w:r w:rsidR="0011356C">
        <w:rPr>
          <w:rFonts w:ascii="Trebuchet MS" w:hAnsi="Trebuchet MS"/>
          <w:sz w:val="18"/>
        </w:rPr>
        <w:t>r</w:t>
      </w:r>
      <w:r w:rsidR="007440D8">
        <w:rPr>
          <w:rFonts w:ascii="Trebuchet MS" w:hAnsi="Trebuchet MS"/>
          <w:sz w:val="18"/>
        </w:rPr>
        <w:t xml:space="preserve">op, but multistory intercropping is widespread. Most farmers plant some type of fruit trees, coconut, banana, or mango are all common, with cassava, sweet potatoes, and legumes intercropped. The fruit trees take awhile to mature; banana trees take six months, mango trees 1-2 years, and coconut trees up to five years to produce fruit. </w:t>
      </w:r>
    </w:p>
    <w:p w:rsidR="00BF0A9D" w:rsidRPr="00BF0A9D" w:rsidRDefault="00BF0A9D" w:rsidP="00BF0A9D">
      <w:pPr>
        <w:spacing w:after="0" w:line="240" w:lineRule="auto"/>
        <w:rPr>
          <w:rFonts w:ascii="Trebuchet MS" w:hAnsi="Trebuchet MS"/>
          <w:sz w:val="18"/>
        </w:rPr>
      </w:pPr>
    </w:p>
    <w:p w:rsidR="007440D8" w:rsidRPr="007440D8" w:rsidRDefault="007440D8" w:rsidP="00BF0A9D">
      <w:pPr>
        <w:spacing w:after="0" w:line="240" w:lineRule="auto"/>
        <w:rPr>
          <w:rFonts w:ascii="Trebuchet MS" w:hAnsi="Trebuchet MS"/>
          <w:i/>
          <w:sz w:val="18"/>
        </w:rPr>
      </w:pPr>
      <w:r w:rsidRPr="007440D8">
        <w:rPr>
          <w:rFonts w:ascii="Trebuchet MS" w:hAnsi="Trebuchet MS"/>
          <w:i/>
          <w:sz w:val="18"/>
        </w:rPr>
        <w:t>Kizembani Village Interviews, Zanzibar</w:t>
      </w:r>
    </w:p>
    <w:p w:rsidR="007440D8" w:rsidRDefault="007440D8" w:rsidP="00BF0A9D">
      <w:pPr>
        <w:spacing w:after="0" w:line="240" w:lineRule="auto"/>
        <w:rPr>
          <w:rFonts w:ascii="Trebuchet MS" w:hAnsi="Trebuchet MS"/>
          <w:sz w:val="18"/>
        </w:rPr>
      </w:pPr>
    </w:p>
    <w:p w:rsidR="007440D8" w:rsidRDefault="007440D8" w:rsidP="00BF0A9D">
      <w:pPr>
        <w:spacing w:after="0" w:line="240" w:lineRule="auto"/>
        <w:rPr>
          <w:rFonts w:ascii="Trebuchet MS" w:hAnsi="Trebuchet MS"/>
          <w:sz w:val="18"/>
        </w:rPr>
      </w:pPr>
      <w:r>
        <w:rPr>
          <w:rFonts w:ascii="Trebuchet MS" w:hAnsi="Trebuchet MS"/>
          <w:sz w:val="18"/>
        </w:rPr>
        <w:t>Two farmers were interv</w:t>
      </w:r>
      <w:r w:rsidR="0011356C">
        <w:rPr>
          <w:rFonts w:ascii="Trebuchet MS" w:hAnsi="Trebuchet MS"/>
          <w:sz w:val="18"/>
        </w:rPr>
        <w:t>iewed in Kizembani V</w:t>
      </w:r>
      <w:r>
        <w:rPr>
          <w:rFonts w:ascii="Trebuchet MS" w:hAnsi="Trebuchet MS"/>
          <w:sz w:val="18"/>
        </w:rPr>
        <w:t xml:space="preserve">illage, which is on the western side of the island and has both a long and short rainy season. The first farmer </w:t>
      </w:r>
      <w:r w:rsidR="00561ADD">
        <w:rPr>
          <w:rFonts w:ascii="Trebuchet MS" w:hAnsi="Trebuchet MS"/>
          <w:sz w:val="18"/>
        </w:rPr>
        <w:t>cultivated</w:t>
      </w:r>
      <w:r>
        <w:rPr>
          <w:rFonts w:ascii="Trebuchet MS" w:hAnsi="Trebuchet MS"/>
          <w:sz w:val="18"/>
        </w:rPr>
        <w:t xml:space="preserve"> four acres of land</w:t>
      </w:r>
      <w:r w:rsidR="00561ADD">
        <w:rPr>
          <w:rFonts w:ascii="Trebuchet MS" w:hAnsi="Trebuchet MS"/>
          <w:sz w:val="18"/>
        </w:rPr>
        <w:t xml:space="preserve"> </w:t>
      </w:r>
      <w:r w:rsidR="00B57F61">
        <w:rPr>
          <w:rFonts w:ascii="Trebuchet MS" w:hAnsi="Trebuchet MS"/>
          <w:sz w:val="18"/>
        </w:rPr>
        <w:t>that is owned by the government (which he can use free of charge),</w:t>
      </w:r>
      <w:r w:rsidR="00561ADD">
        <w:rPr>
          <w:rFonts w:ascii="Trebuchet MS" w:hAnsi="Trebuchet MS"/>
          <w:sz w:val="18"/>
        </w:rPr>
        <w:t xml:space="preserve"> 1.25 acres of his own land, and recently an additional three acres. On the four acres of land owned by the government, he</w:t>
      </w:r>
      <w:r>
        <w:rPr>
          <w:rFonts w:ascii="Trebuchet MS" w:hAnsi="Trebuchet MS"/>
          <w:sz w:val="18"/>
        </w:rPr>
        <w:t xml:space="preserve"> planted cassava,</w:t>
      </w:r>
      <w:r w:rsidR="00561ADD">
        <w:rPr>
          <w:rFonts w:ascii="Trebuchet MS" w:hAnsi="Trebuchet MS"/>
          <w:sz w:val="18"/>
        </w:rPr>
        <w:t xml:space="preserve"> all of which was for the purpose of sale. On his plot of 1.25 acres, he planted rice, which was for household consumption. On the last three acres, he planted fruit trees, including pears, jackfruit, and leeches, intercropped with cassava. </w:t>
      </w:r>
      <w:r w:rsidR="00B57F61">
        <w:rPr>
          <w:rFonts w:ascii="Trebuchet MS" w:hAnsi="Trebuchet MS"/>
          <w:sz w:val="18"/>
        </w:rPr>
        <w:t xml:space="preserve">For land preparation and weeding, the farmer </w:t>
      </w:r>
      <w:r w:rsidR="00B57F61">
        <w:rPr>
          <w:rFonts w:ascii="Trebuchet MS" w:hAnsi="Trebuchet MS"/>
          <w:sz w:val="18"/>
        </w:rPr>
        <w:lastRenderedPageBreak/>
        <w:t xml:space="preserve">hired additional help. For harvest, he sells the entire plot of cassava and the buyer harvests and transports his own crop. </w:t>
      </w:r>
    </w:p>
    <w:p w:rsidR="00B57F61" w:rsidRDefault="00B57F61" w:rsidP="00BF0A9D">
      <w:pPr>
        <w:spacing w:after="0" w:line="240" w:lineRule="auto"/>
        <w:rPr>
          <w:rFonts w:ascii="Trebuchet MS" w:hAnsi="Trebuchet MS"/>
          <w:sz w:val="18"/>
        </w:rPr>
      </w:pPr>
    </w:p>
    <w:p w:rsidR="00BF0A9D" w:rsidRPr="00BF0A9D" w:rsidRDefault="00B57F61" w:rsidP="00BF0A9D">
      <w:pPr>
        <w:spacing w:after="0" w:line="240" w:lineRule="auto"/>
        <w:rPr>
          <w:rFonts w:ascii="Trebuchet MS" w:hAnsi="Trebuchet MS"/>
          <w:sz w:val="18"/>
        </w:rPr>
      </w:pPr>
      <w:r>
        <w:rPr>
          <w:rFonts w:ascii="Trebuchet MS" w:hAnsi="Trebuchet MS"/>
          <w:sz w:val="18"/>
        </w:rPr>
        <w:t>The second fa</w:t>
      </w:r>
      <w:r w:rsidR="0011356C">
        <w:rPr>
          <w:rFonts w:ascii="Trebuchet MS" w:hAnsi="Trebuchet MS"/>
          <w:sz w:val="18"/>
        </w:rPr>
        <w:t>rmer interviewed also cultivated</w:t>
      </w:r>
      <w:r>
        <w:rPr>
          <w:rFonts w:ascii="Trebuchet MS" w:hAnsi="Trebuchet MS"/>
          <w:sz w:val="18"/>
        </w:rPr>
        <w:t xml:space="preserve"> his own land as</w:t>
      </w:r>
      <w:r w:rsidR="00D70311">
        <w:rPr>
          <w:rFonts w:ascii="Trebuchet MS" w:hAnsi="Trebuchet MS"/>
          <w:sz w:val="18"/>
        </w:rPr>
        <w:t xml:space="preserve"> well as government owned land, although in total only about 2.25 acres, </w:t>
      </w:r>
      <w:r w:rsidR="0011356C">
        <w:rPr>
          <w:rFonts w:ascii="Trebuchet MS" w:hAnsi="Trebuchet MS"/>
          <w:sz w:val="18"/>
        </w:rPr>
        <w:t>0.75 of which he owns. He planted</w:t>
      </w:r>
      <w:r w:rsidR="00D70311">
        <w:rPr>
          <w:rFonts w:ascii="Trebuchet MS" w:hAnsi="Trebuchet MS"/>
          <w:sz w:val="18"/>
        </w:rPr>
        <w:t xml:space="preserve"> cassava and rice, as well as sweet potatoes and groundnuts. The rice is for household consumption. After harvesting the rice, he generally plants vegetables, which he sells. Like the first farmer, he sells his cassava by the plot and the buyer does the harvesting and transporti</w:t>
      </w:r>
      <w:r w:rsidR="0011356C">
        <w:rPr>
          <w:rFonts w:ascii="Trebuchet MS" w:hAnsi="Trebuchet MS"/>
          <w:sz w:val="18"/>
        </w:rPr>
        <w:t>ng. For land preparation he used</w:t>
      </w:r>
      <w:r w:rsidR="00D70311">
        <w:rPr>
          <w:rFonts w:ascii="Trebuchet MS" w:hAnsi="Trebuchet MS"/>
          <w:sz w:val="18"/>
        </w:rPr>
        <w:t xml:space="preserve"> a tractor and he </w:t>
      </w:r>
      <w:r w:rsidR="0011356C">
        <w:rPr>
          <w:rFonts w:ascii="Trebuchet MS" w:hAnsi="Trebuchet MS"/>
          <w:sz w:val="18"/>
        </w:rPr>
        <w:t>sometimes hired</w:t>
      </w:r>
      <w:r w:rsidR="00D70311">
        <w:rPr>
          <w:rFonts w:ascii="Trebuchet MS" w:hAnsi="Trebuchet MS"/>
          <w:sz w:val="18"/>
        </w:rPr>
        <w:t xml:space="preserve"> labor for weeding. </w:t>
      </w:r>
    </w:p>
    <w:p w:rsidR="00D70311" w:rsidRDefault="00D70311" w:rsidP="00BF0A9D">
      <w:pPr>
        <w:spacing w:after="0" w:line="240" w:lineRule="auto"/>
        <w:rPr>
          <w:rFonts w:ascii="Trebuchet MS" w:hAnsi="Trebuchet MS"/>
          <w:sz w:val="18"/>
        </w:rPr>
      </w:pPr>
    </w:p>
    <w:p w:rsidR="00D70311" w:rsidRPr="00D70311" w:rsidRDefault="00D70311" w:rsidP="00BF0A9D">
      <w:pPr>
        <w:spacing w:after="0" w:line="240" w:lineRule="auto"/>
        <w:rPr>
          <w:rFonts w:ascii="Trebuchet MS" w:hAnsi="Trebuchet MS"/>
          <w:i/>
          <w:sz w:val="18"/>
        </w:rPr>
      </w:pPr>
      <w:r w:rsidRPr="00D70311">
        <w:rPr>
          <w:rFonts w:ascii="Trebuchet MS" w:hAnsi="Trebuchet MS"/>
          <w:i/>
          <w:sz w:val="18"/>
        </w:rPr>
        <w:t>Dole Village</w:t>
      </w:r>
      <w:r>
        <w:rPr>
          <w:rFonts w:ascii="Trebuchet MS" w:hAnsi="Trebuchet MS"/>
          <w:i/>
          <w:sz w:val="18"/>
        </w:rPr>
        <w:t xml:space="preserve"> Interviews</w:t>
      </w:r>
      <w:r w:rsidRPr="00D70311">
        <w:rPr>
          <w:rFonts w:ascii="Trebuchet MS" w:hAnsi="Trebuchet MS"/>
          <w:i/>
          <w:sz w:val="18"/>
        </w:rPr>
        <w:t>, Zanzibar</w:t>
      </w:r>
    </w:p>
    <w:p w:rsidR="00BF0A9D" w:rsidRPr="00BF0A9D" w:rsidRDefault="00BF0A9D" w:rsidP="00BF0A9D">
      <w:pPr>
        <w:spacing w:after="0" w:line="240" w:lineRule="auto"/>
        <w:rPr>
          <w:rFonts w:ascii="Trebuchet MS" w:hAnsi="Trebuchet MS"/>
          <w:sz w:val="18"/>
        </w:rPr>
      </w:pPr>
    </w:p>
    <w:p w:rsidR="00D70311" w:rsidRDefault="00D70311" w:rsidP="00BF0A9D">
      <w:pPr>
        <w:spacing w:after="0" w:line="240" w:lineRule="auto"/>
        <w:rPr>
          <w:rFonts w:ascii="Trebuchet MS" w:hAnsi="Trebuchet MS"/>
          <w:sz w:val="18"/>
        </w:rPr>
      </w:pPr>
      <w:r>
        <w:rPr>
          <w:rFonts w:ascii="Trebuchet MS" w:hAnsi="Trebuchet MS"/>
          <w:sz w:val="18"/>
        </w:rPr>
        <w:t>Two additional farmers were interviewed in the village of D</w:t>
      </w:r>
      <w:r w:rsidR="0011356C">
        <w:rPr>
          <w:rFonts w:ascii="Trebuchet MS" w:hAnsi="Trebuchet MS"/>
          <w:sz w:val="18"/>
        </w:rPr>
        <w:t>ole. The first farmer cultivated</w:t>
      </w:r>
      <w:r>
        <w:rPr>
          <w:rFonts w:ascii="Trebuchet MS" w:hAnsi="Trebuchet MS"/>
          <w:sz w:val="18"/>
        </w:rPr>
        <w:t xml:space="preserve"> 10 acres of cassava</w:t>
      </w:r>
      <w:r w:rsidR="00347318">
        <w:rPr>
          <w:rFonts w:ascii="Trebuchet MS" w:hAnsi="Trebuchet MS"/>
          <w:sz w:val="18"/>
        </w:rPr>
        <w:t xml:space="preserve"> as well as one acre of bananas, all on land owned by the government.</w:t>
      </w:r>
      <w:r>
        <w:rPr>
          <w:rFonts w:ascii="Trebuchet MS" w:hAnsi="Trebuchet MS"/>
          <w:sz w:val="18"/>
        </w:rPr>
        <w:t xml:space="preserve"> He</w:t>
      </w:r>
      <w:r w:rsidR="0011356C">
        <w:rPr>
          <w:rFonts w:ascii="Trebuchet MS" w:hAnsi="Trebuchet MS"/>
          <w:sz w:val="18"/>
        </w:rPr>
        <w:t xml:space="preserve"> sometimes intercropped</w:t>
      </w:r>
      <w:r>
        <w:rPr>
          <w:rFonts w:ascii="Trebuchet MS" w:hAnsi="Trebuchet MS"/>
          <w:sz w:val="18"/>
        </w:rPr>
        <w:t xml:space="preserve"> the cassava wit</w:t>
      </w:r>
      <w:r w:rsidR="0011356C">
        <w:rPr>
          <w:rFonts w:ascii="Trebuchet MS" w:hAnsi="Trebuchet MS"/>
          <w:sz w:val="18"/>
        </w:rPr>
        <w:t>h maize, in which case he planted</w:t>
      </w:r>
      <w:r w:rsidR="00347318">
        <w:rPr>
          <w:rFonts w:ascii="Trebuchet MS" w:hAnsi="Trebuchet MS"/>
          <w:sz w:val="18"/>
        </w:rPr>
        <w:t xml:space="preserve"> both at the same time. </w:t>
      </w:r>
      <w:r w:rsidR="000F0154">
        <w:rPr>
          <w:rFonts w:ascii="Trebuchet MS" w:hAnsi="Trebuchet MS"/>
          <w:sz w:val="18"/>
        </w:rPr>
        <w:t xml:space="preserve">He </w:t>
      </w:r>
      <w:r w:rsidR="0011356C">
        <w:rPr>
          <w:rFonts w:ascii="Trebuchet MS" w:hAnsi="Trebuchet MS"/>
          <w:sz w:val="18"/>
        </w:rPr>
        <w:t>did</w:t>
      </w:r>
      <w:r w:rsidR="000F0154">
        <w:rPr>
          <w:rFonts w:ascii="Trebuchet MS" w:hAnsi="Trebuchet MS"/>
          <w:sz w:val="18"/>
        </w:rPr>
        <w:t xml:space="preserve"> most of the plowing and w</w:t>
      </w:r>
      <w:r w:rsidR="0011356C">
        <w:rPr>
          <w:rFonts w:ascii="Trebuchet MS" w:hAnsi="Trebuchet MS"/>
          <w:sz w:val="18"/>
        </w:rPr>
        <w:t>eeding, although sometimes hired</w:t>
      </w:r>
      <w:r w:rsidR="000F0154">
        <w:rPr>
          <w:rFonts w:ascii="Trebuchet MS" w:hAnsi="Trebuchet MS"/>
          <w:sz w:val="18"/>
        </w:rPr>
        <w:t xml:space="preserve"> help. He owns two oxen, for plowing, but says that he doesn’t own more cattle for fear it would be stolen. As in the other village, the buyer comes to the farm and harvests and transports the entire plot of cassava. </w:t>
      </w:r>
    </w:p>
    <w:p w:rsidR="000F0154" w:rsidRDefault="000F0154" w:rsidP="00BF0A9D">
      <w:pPr>
        <w:spacing w:after="0" w:line="240" w:lineRule="auto"/>
        <w:rPr>
          <w:rFonts w:ascii="Trebuchet MS" w:hAnsi="Trebuchet MS"/>
          <w:sz w:val="18"/>
        </w:rPr>
      </w:pPr>
    </w:p>
    <w:p w:rsidR="005B606E" w:rsidRPr="00CB21B6" w:rsidRDefault="000F0154" w:rsidP="000F0154">
      <w:pPr>
        <w:spacing w:after="0" w:line="240" w:lineRule="auto"/>
        <w:rPr>
          <w:rFonts w:ascii="Trebuchet MS" w:hAnsi="Trebuchet MS"/>
          <w:sz w:val="18"/>
        </w:rPr>
      </w:pPr>
      <w:r>
        <w:rPr>
          <w:rFonts w:ascii="Trebuchet MS" w:hAnsi="Trebuchet MS"/>
          <w:sz w:val="18"/>
        </w:rPr>
        <w:t>The second farmer in Dole was a female dairy farmer, who owns 16-20 cows. The cows produce</w:t>
      </w:r>
      <w:r w:rsidR="0011356C">
        <w:rPr>
          <w:rFonts w:ascii="Trebuchet MS" w:hAnsi="Trebuchet MS"/>
          <w:sz w:val="18"/>
        </w:rPr>
        <w:t>d</w:t>
      </w:r>
      <w:r>
        <w:rPr>
          <w:rFonts w:ascii="Trebuchet MS" w:hAnsi="Trebuchet MS"/>
          <w:sz w:val="18"/>
        </w:rPr>
        <w:t xml:space="preserve"> 16-20 litres of milk per day, which </w:t>
      </w:r>
      <w:r w:rsidR="0011356C">
        <w:rPr>
          <w:rFonts w:ascii="Trebuchet MS" w:hAnsi="Trebuchet MS"/>
          <w:sz w:val="18"/>
        </w:rPr>
        <w:t>was</w:t>
      </w:r>
      <w:r>
        <w:rPr>
          <w:rFonts w:ascii="Trebuchet MS" w:hAnsi="Trebuchet MS"/>
          <w:sz w:val="18"/>
        </w:rPr>
        <w:t xml:space="preserve"> sold to a buyer who comes to the farm to pick it up. The farmer does not vaccinate her animals, but does treat them when ill; last year they had foot and mouth disease, but recovered with treatment of l</w:t>
      </w:r>
      <w:r w:rsidR="0011356C">
        <w:rPr>
          <w:rFonts w:ascii="Trebuchet MS" w:hAnsi="Trebuchet MS"/>
          <w:sz w:val="18"/>
        </w:rPr>
        <w:t>emon. The farmer also cultivated</w:t>
      </w:r>
      <w:r>
        <w:rPr>
          <w:rFonts w:ascii="Trebuchet MS" w:hAnsi="Trebuchet MS"/>
          <w:sz w:val="18"/>
        </w:rPr>
        <w:t xml:space="preserve"> 11 acres of land, all of w</w:t>
      </w:r>
      <w:r w:rsidR="0011356C">
        <w:rPr>
          <w:rFonts w:ascii="Trebuchet MS" w:hAnsi="Trebuchet MS"/>
          <w:sz w:val="18"/>
        </w:rPr>
        <w:t>hich she owns. She hired</w:t>
      </w:r>
      <w:r>
        <w:rPr>
          <w:rFonts w:ascii="Trebuchet MS" w:hAnsi="Trebuchet MS"/>
          <w:sz w:val="18"/>
        </w:rPr>
        <w:t xml:space="preserve"> labor to plow and ridge the land in preparation, but, together with her husband and children, they </w:t>
      </w:r>
      <w:r w:rsidR="0011356C">
        <w:rPr>
          <w:rFonts w:ascii="Trebuchet MS" w:hAnsi="Trebuchet MS"/>
          <w:sz w:val="18"/>
        </w:rPr>
        <w:t>did</w:t>
      </w:r>
      <w:r>
        <w:rPr>
          <w:rFonts w:ascii="Trebuchet MS" w:hAnsi="Trebuchet MS"/>
          <w:sz w:val="18"/>
        </w:rPr>
        <w:t xml:space="preserve"> the rest of the</w:t>
      </w:r>
      <w:r w:rsidR="0011356C">
        <w:rPr>
          <w:rFonts w:ascii="Trebuchet MS" w:hAnsi="Trebuchet MS"/>
          <w:sz w:val="18"/>
        </w:rPr>
        <w:t xml:space="preserve"> labor. She planted</w:t>
      </w:r>
      <w:r>
        <w:rPr>
          <w:rFonts w:ascii="Trebuchet MS" w:hAnsi="Trebuchet MS"/>
          <w:sz w:val="18"/>
        </w:rPr>
        <w:t xml:space="preserve"> cassava, sometimes i</w:t>
      </w:r>
      <w:r w:rsidR="0011356C">
        <w:rPr>
          <w:rFonts w:ascii="Trebuchet MS" w:hAnsi="Trebuchet MS"/>
          <w:sz w:val="18"/>
        </w:rPr>
        <w:t>ntercropped with maize, and used</w:t>
      </w:r>
      <w:r>
        <w:rPr>
          <w:rFonts w:ascii="Trebuchet MS" w:hAnsi="Trebuchet MS"/>
          <w:sz w:val="18"/>
        </w:rPr>
        <w:t xml:space="preserve"> the crops for home-use as well as for selling. She also has coconut and orange trees, all of which are for household consumption. </w:t>
      </w:r>
    </w:p>
    <w:p w:rsidR="00EA7D7A" w:rsidRPr="00CB21B6" w:rsidRDefault="00BF0A9D" w:rsidP="00F752AC">
      <w:pPr>
        <w:spacing w:after="0"/>
        <w:rPr>
          <w:rFonts w:ascii="Trebuchet MS" w:hAnsi="Trebuchet MS"/>
          <w:b/>
          <w:sz w:val="18"/>
        </w:rPr>
      </w:pPr>
      <w:r>
        <w:rPr>
          <w:rFonts w:ascii="Trebuchet MS" w:hAnsi="Trebuchet MS"/>
          <w:b/>
          <w:sz w:val="18"/>
        </w:rPr>
        <w:br w:type="page"/>
      </w:r>
      <w:r w:rsidR="005B606E" w:rsidRPr="00CB21B6">
        <w:rPr>
          <w:rFonts w:ascii="Trebuchet MS" w:hAnsi="Trebuchet MS"/>
          <w:b/>
          <w:sz w:val="18"/>
        </w:rPr>
        <w:lastRenderedPageBreak/>
        <w:t>Central Mixed Maize</w:t>
      </w:r>
    </w:p>
    <w:p w:rsidR="00C651C8" w:rsidRDefault="00C651C8" w:rsidP="00697119">
      <w:pPr>
        <w:spacing w:after="0"/>
        <w:rPr>
          <w:rFonts w:ascii="Trebuchet MS" w:hAnsi="Trebuchet MS"/>
          <w:sz w:val="18"/>
        </w:rPr>
      </w:pPr>
    </w:p>
    <w:p w:rsidR="00C651C8" w:rsidRPr="00C651C8" w:rsidRDefault="00C651C8" w:rsidP="00697119">
      <w:pPr>
        <w:spacing w:after="0"/>
        <w:rPr>
          <w:rFonts w:ascii="Trebuchet MS" w:hAnsi="Trebuchet MS"/>
          <w:sz w:val="18"/>
          <w:u w:val="single"/>
        </w:rPr>
      </w:pPr>
      <w:r w:rsidRPr="00C651C8">
        <w:rPr>
          <w:rFonts w:ascii="Trebuchet MS" w:hAnsi="Trebuchet MS"/>
          <w:sz w:val="18"/>
          <w:u w:val="single"/>
        </w:rPr>
        <w:t>Kongera District Interviews, Dodoma Region</w:t>
      </w:r>
    </w:p>
    <w:p w:rsidR="002657B9" w:rsidRDefault="002657B9" w:rsidP="00697119">
      <w:pPr>
        <w:spacing w:after="0"/>
        <w:rPr>
          <w:rFonts w:ascii="Trebuchet MS" w:hAnsi="Trebuchet MS"/>
          <w:sz w:val="18"/>
        </w:rPr>
      </w:pPr>
    </w:p>
    <w:p w:rsidR="001D1854" w:rsidRDefault="002657B9" w:rsidP="00697119">
      <w:pPr>
        <w:spacing w:after="0"/>
        <w:rPr>
          <w:rFonts w:ascii="Trebuchet MS" w:hAnsi="Trebuchet MS"/>
          <w:sz w:val="18"/>
        </w:rPr>
      </w:pPr>
      <w:r>
        <w:rPr>
          <w:rFonts w:ascii="Trebuchet MS" w:hAnsi="Trebuchet MS"/>
          <w:sz w:val="18"/>
        </w:rPr>
        <w:t xml:space="preserve">In the Kinangali Village, I interviewed </w:t>
      </w:r>
      <w:r w:rsidR="001D1854">
        <w:rPr>
          <w:rFonts w:ascii="Trebuchet MS" w:hAnsi="Trebuchet MS"/>
          <w:sz w:val="18"/>
        </w:rPr>
        <w:t>three</w:t>
      </w:r>
      <w:r>
        <w:rPr>
          <w:rFonts w:ascii="Trebuchet MS" w:hAnsi="Trebuchet MS"/>
          <w:sz w:val="18"/>
        </w:rPr>
        <w:t xml:space="preserve"> individual farmers as well as held two focus groups, one for men and one for women. </w:t>
      </w:r>
      <w:r w:rsidR="001D1854">
        <w:rPr>
          <w:rFonts w:ascii="Trebuchet MS" w:hAnsi="Trebuchet MS"/>
          <w:sz w:val="18"/>
        </w:rPr>
        <w:t xml:space="preserve">The first individual was a female farmer who cultivated five acres, with maize, groundnuts, sunflower, beans, and pigeon peas. The groundnuts </w:t>
      </w:r>
      <w:r w:rsidR="0011356C">
        <w:rPr>
          <w:rFonts w:ascii="Trebuchet MS" w:hAnsi="Trebuchet MS"/>
          <w:sz w:val="18"/>
        </w:rPr>
        <w:t>were</w:t>
      </w:r>
      <w:r w:rsidR="001D1854">
        <w:rPr>
          <w:rFonts w:ascii="Trebuchet MS" w:hAnsi="Trebuchet MS"/>
          <w:sz w:val="18"/>
        </w:rPr>
        <w:t xml:space="preserve"> planed on one plot while maize, beans, and sunflower </w:t>
      </w:r>
      <w:r w:rsidR="0011356C">
        <w:rPr>
          <w:rFonts w:ascii="Trebuchet MS" w:hAnsi="Trebuchet MS"/>
          <w:sz w:val="18"/>
        </w:rPr>
        <w:t>were</w:t>
      </w:r>
      <w:r w:rsidR="001D1854">
        <w:rPr>
          <w:rFonts w:ascii="Trebuchet MS" w:hAnsi="Trebuchet MS"/>
          <w:sz w:val="18"/>
        </w:rPr>
        <w:t xml:space="preserve"> intercropped. The sunflower </w:t>
      </w:r>
      <w:r w:rsidR="0011356C">
        <w:rPr>
          <w:rFonts w:ascii="Trebuchet MS" w:hAnsi="Trebuchet MS"/>
          <w:sz w:val="18"/>
        </w:rPr>
        <w:t>was</w:t>
      </w:r>
      <w:r w:rsidR="001D1854">
        <w:rPr>
          <w:rFonts w:ascii="Trebuchet MS" w:hAnsi="Trebuchet MS"/>
          <w:sz w:val="18"/>
        </w:rPr>
        <w:t xml:space="preserve"> produced for sale, but the rest of the crops </w:t>
      </w:r>
      <w:r w:rsidR="0011356C">
        <w:rPr>
          <w:rFonts w:ascii="Trebuchet MS" w:hAnsi="Trebuchet MS"/>
          <w:sz w:val="18"/>
        </w:rPr>
        <w:t>were</w:t>
      </w:r>
      <w:r w:rsidR="001D1854">
        <w:rPr>
          <w:rFonts w:ascii="Trebuchet MS" w:hAnsi="Trebuchet MS"/>
          <w:sz w:val="18"/>
        </w:rPr>
        <w:t xml:space="preserve"> for household consumption. The female farmer reported that while she makes the decision</w:t>
      </w:r>
      <w:r w:rsidR="0011356C">
        <w:rPr>
          <w:rFonts w:ascii="Trebuchet MS" w:hAnsi="Trebuchet MS"/>
          <w:sz w:val="18"/>
        </w:rPr>
        <w:t>s</w:t>
      </w:r>
      <w:r w:rsidR="001D1854">
        <w:rPr>
          <w:rFonts w:ascii="Trebuchet MS" w:hAnsi="Trebuchet MS"/>
          <w:sz w:val="18"/>
        </w:rPr>
        <w:t xml:space="preserve"> up to the point of harvest, and does the majority of the work, her husband is responsible for sale of the crops.</w:t>
      </w:r>
    </w:p>
    <w:p w:rsidR="001D1854" w:rsidRDefault="001D1854" w:rsidP="00697119">
      <w:pPr>
        <w:spacing w:after="0"/>
        <w:rPr>
          <w:rFonts w:ascii="Trebuchet MS" w:hAnsi="Trebuchet MS"/>
          <w:sz w:val="18"/>
        </w:rPr>
      </w:pPr>
    </w:p>
    <w:p w:rsidR="002657B9" w:rsidRDefault="0011356C" w:rsidP="00697119">
      <w:pPr>
        <w:spacing w:after="0"/>
        <w:rPr>
          <w:rFonts w:ascii="Trebuchet MS" w:hAnsi="Trebuchet MS"/>
          <w:sz w:val="18"/>
        </w:rPr>
      </w:pPr>
      <w:r>
        <w:rPr>
          <w:rFonts w:ascii="Trebuchet MS" w:hAnsi="Trebuchet MS"/>
          <w:sz w:val="18"/>
        </w:rPr>
        <w:t>The second farmer had</w:t>
      </w:r>
      <w:r w:rsidR="001D1854">
        <w:rPr>
          <w:rFonts w:ascii="Trebuchet MS" w:hAnsi="Trebuchet MS"/>
          <w:sz w:val="18"/>
        </w:rPr>
        <w:t xml:space="preserve"> 28 acres of land, although nine </w:t>
      </w:r>
      <w:r>
        <w:rPr>
          <w:rFonts w:ascii="Trebuchet MS" w:hAnsi="Trebuchet MS"/>
          <w:sz w:val="18"/>
        </w:rPr>
        <w:t>were</w:t>
      </w:r>
      <w:r w:rsidR="001D1854">
        <w:rPr>
          <w:rFonts w:ascii="Trebuchet MS" w:hAnsi="Trebuchet MS"/>
          <w:sz w:val="18"/>
        </w:rPr>
        <w:t xml:space="preserve"> fallow</w:t>
      </w:r>
      <w:r>
        <w:rPr>
          <w:rFonts w:ascii="Trebuchet MS" w:hAnsi="Trebuchet MS"/>
          <w:sz w:val="18"/>
        </w:rPr>
        <w:t xml:space="preserve"> at the time</w:t>
      </w:r>
      <w:r w:rsidR="001D1854">
        <w:rPr>
          <w:rFonts w:ascii="Trebuchet MS" w:hAnsi="Trebuchet MS"/>
          <w:sz w:val="18"/>
        </w:rPr>
        <w:t xml:space="preserve">. He reported cultivating maize, sunflower, and cassava. The husband makes most of the farm decisions. He also reported using organic fertilizer on his plots. He owns significant livestock, 57 goats and 32 head of cattle, all of which graze on both the farm and communal land. The cows </w:t>
      </w:r>
      <w:r>
        <w:rPr>
          <w:rFonts w:ascii="Trebuchet MS" w:hAnsi="Trebuchet MS"/>
          <w:sz w:val="18"/>
        </w:rPr>
        <w:t>were</w:t>
      </w:r>
      <w:r w:rsidR="001D1854">
        <w:rPr>
          <w:rFonts w:ascii="Trebuchet MS" w:hAnsi="Trebuchet MS"/>
          <w:sz w:val="18"/>
        </w:rPr>
        <w:t xml:space="preserve"> used for milk and butchered for sale. The constraints he reported include the land becoming less fertile, lack of tools (such as tractor or tiller), and lack of inputs, including improved variety seeds.</w:t>
      </w:r>
      <w:r w:rsidR="00A60EF1">
        <w:rPr>
          <w:rFonts w:ascii="Trebuchet MS" w:hAnsi="Trebuchet MS"/>
          <w:sz w:val="18"/>
        </w:rPr>
        <w:t xml:space="preserve"> </w:t>
      </w:r>
      <w:r w:rsidR="001D1854">
        <w:rPr>
          <w:rFonts w:ascii="Trebuchet MS" w:hAnsi="Trebuchet MS"/>
          <w:sz w:val="18"/>
        </w:rPr>
        <w:t>The last farmer interviewed had 20 acres, with six currently fallow. He reported cultivating maize and sunflower</w:t>
      </w:r>
      <w:r w:rsidR="00A60EF1">
        <w:rPr>
          <w:rFonts w:ascii="Trebuchet MS" w:hAnsi="Trebuchet MS"/>
          <w:sz w:val="18"/>
        </w:rPr>
        <w:t xml:space="preserve">, and reported the same constraints as the previous farmers. </w:t>
      </w:r>
    </w:p>
    <w:p w:rsidR="00C651C8" w:rsidRDefault="00C651C8" w:rsidP="00697119">
      <w:pPr>
        <w:spacing w:after="0"/>
        <w:rPr>
          <w:rFonts w:ascii="Trebuchet MS" w:hAnsi="Trebuchet MS"/>
          <w:sz w:val="18"/>
        </w:rPr>
      </w:pPr>
    </w:p>
    <w:p w:rsidR="00C651C8" w:rsidRPr="002657B9" w:rsidRDefault="00C651C8" w:rsidP="00697119">
      <w:pPr>
        <w:spacing w:after="0"/>
        <w:rPr>
          <w:rFonts w:ascii="Trebuchet MS" w:hAnsi="Trebuchet MS"/>
          <w:i/>
          <w:sz w:val="18"/>
        </w:rPr>
      </w:pPr>
      <w:r w:rsidRPr="002657B9">
        <w:rPr>
          <w:rFonts w:ascii="Trebuchet MS" w:hAnsi="Trebuchet MS"/>
          <w:i/>
          <w:sz w:val="18"/>
        </w:rPr>
        <w:t>Men’s Focus Group, Kinangali Village</w:t>
      </w:r>
    </w:p>
    <w:p w:rsidR="002657B9" w:rsidRDefault="002657B9" w:rsidP="00697119">
      <w:pPr>
        <w:spacing w:after="0"/>
        <w:rPr>
          <w:rFonts w:ascii="Trebuchet MS" w:hAnsi="Trebuchet MS"/>
          <w:sz w:val="18"/>
        </w:rPr>
      </w:pPr>
    </w:p>
    <w:p w:rsidR="002657B9" w:rsidRDefault="002657B9" w:rsidP="00697119">
      <w:pPr>
        <w:spacing w:after="0"/>
        <w:rPr>
          <w:rFonts w:ascii="Trebuchet MS" w:hAnsi="Trebuchet MS"/>
          <w:sz w:val="18"/>
        </w:rPr>
      </w:pPr>
      <w:r>
        <w:rPr>
          <w:rFonts w:ascii="Trebuchet MS" w:hAnsi="Trebuchet MS"/>
          <w:sz w:val="18"/>
        </w:rPr>
        <w:t xml:space="preserve">The typical farmer was reported to cultivate sorghum, sunflower, groundnuts, and sesame seeds, with the primary cash crops being sunflower and groundnuts. Maize is cultivated primarily for household consumption. Most farmers cultivate by hand and store their harvest at home. Very few farmers reported keeping livestock, and for those that did, they grazed on communal land. </w:t>
      </w:r>
      <w:r w:rsidR="002F79C1">
        <w:rPr>
          <w:rFonts w:ascii="Trebuchet MS" w:hAnsi="Trebuchet MS"/>
          <w:sz w:val="18"/>
        </w:rPr>
        <w:t xml:space="preserve">Farmers tend to own their own land, and do not have the means to hire labor, although many of them work additional hours as hired labor on larger farms. One constraint experienced by farmers was the low harvest price for maize production, and the lack of capital to invest in more lucrative crops. Farmers also complained that harvests are declining as the soil becomes less fertile, and the last two years presented shortages of rain. </w:t>
      </w:r>
      <w:r>
        <w:rPr>
          <w:rFonts w:ascii="Trebuchet MS" w:hAnsi="Trebuchet MS"/>
          <w:sz w:val="18"/>
        </w:rPr>
        <w:t xml:space="preserve">A second constraint listed by farmers was the lack of technology, for example they primarily use hand hoes, and the lack of inputs such as improved variety seeds. </w:t>
      </w:r>
    </w:p>
    <w:p w:rsidR="002657B9" w:rsidRDefault="002657B9" w:rsidP="00697119">
      <w:pPr>
        <w:spacing w:after="0"/>
        <w:rPr>
          <w:rFonts w:ascii="Trebuchet MS" w:hAnsi="Trebuchet MS"/>
          <w:sz w:val="18"/>
        </w:rPr>
      </w:pPr>
    </w:p>
    <w:p w:rsidR="002657B9" w:rsidRPr="00604DEB" w:rsidRDefault="002657B9" w:rsidP="00697119">
      <w:pPr>
        <w:spacing w:after="0"/>
        <w:rPr>
          <w:rFonts w:ascii="Trebuchet MS" w:hAnsi="Trebuchet MS"/>
          <w:i/>
          <w:sz w:val="18"/>
        </w:rPr>
      </w:pPr>
      <w:r w:rsidRPr="00604DEB">
        <w:rPr>
          <w:rFonts w:ascii="Trebuchet MS" w:hAnsi="Trebuchet MS"/>
          <w:i/>
          <w:sz w:val="18"/>
        </w:rPr>
        <w:t>Women’s Focus Group, Kinangali Village</w:t>
      </w:r>
    </w:p>
    <w:p w:rsidR="002657B9" w:rsidRDefault="002657B9" w:rsidP="00697119">
      <w:pPr>
        <w:spacing w:after="0"/>
        <w:rPr>
          <w:rFonts w:ascii="Trebuchet MS" w:hAnsi="Trebuchet MS"/>
          <w:sz w:val="18"/>
        </w:rPr>
      </w:pPr>
    </w:p>
    <w:p w:rsidR="00EA7D7A" w:rsidRPr="00697119" w:rsidRDefault="002657B9" w:rsidP="00697119">
      <w:pPr>
        <w:spacing w:after="0"/>
        <w:rPr>
          <w:rFonts w:ascii="Trebuchet MS" w:hAnsi="Trebuchet MS"/>
          <w:sz w:val="18"/>
        </w:rPr>
      </w:pPr>
      <w:r>
        <w:rPr>
          <w:rFonts w:ascii="Trebuchet MS" w:hAnsi="Trebuchet MS"/>
          <w:sz w:val="18"/>
        </w:rPr>
        <w:t xml:space="preserve">Twenty-six women in total participated in this focus group. They reported primary crops as maize and sunflower, with occasional intercropping of beans, groundnuts, and sorghum. </w:t>
      </w:r>
      <w:r w:rsidR="00604DEB">
        <w:rPr>
          <w:rFonts w:ascii="Trebuchet MS" w:hAnsi="Trebuchet MS"/>
          <w:sz w:val="18"/>
        </w:rPr>
        <w:t xml:space="preserve">Very few farmers own livestock, but most own chickens, anywhere from 5-20 on average. Disease is prevalent, resulting in low yield of eggs. </w:t>
      </w:r>
      <w:r>
        <w:rPr>
          <w:rFonts w:ascii="Trebuchet MS" w:hAnsi="Trebuchet MS"/>
          <w:sz w:val="18"/>
        </w:rPr>
        <w:t>The women reported that most farmers rent land because they don’t own enough of their own. They tend to have insufficient labor</w:t>
      </w:r>
      <w:r w:rsidR="00604DEB">
        <w:rPr>
          <w:rFonts w:ascii="Trebuchet MS" w:hAnsi="Trebuchet MS"/>
          <w:sz w:val="18"/>
        </w:rPr>
        <w:t xml:space="preserve">, but cannot afford to hire labor. Women also reported working for cash on larger farms in the area. On their home plots, they cultivate primarily by hand. The constraints women listed included lack of tools and inputs, such as improved variety seeds, which are too expensive for most to afford, education, capital, and labor. In terms of land, they listed shortage of rain and decreasing soil fertility as the main problems. The women’s group also claimed that while women and children do most of the work, the men make most of the decisions after the harvest, and keep most of the profit. Women reported that if they wanted to save money for school fees or food, they needed to hide it from their husbands. </w:t>
      </w:r>
    </w:p>
    <w:p w:rsidR="00697119" w:rsidRPr="00697119" w:rsidRDefault="00697119" w:rsidP="00697119">
      <w:pPr>
        <w:spacing w:after="0" w:line="240" w:lineRule="auto"/>
        <w:rPr>
          <w:rFonts w:ascii="Trebuchet MS" w:hAnsi="Trebuchet MS"/>
          <w:sz w:val="18"/>
        </w:rPr>
      </w:pPr>
    </w:p>
    <w:p w:rsidR="00697119" w:rsidRPr="004D565B" w:rsidRDefault="00A60EF1" w:rsidP="00BF0A9D">
      <w:pPr>
        <w:spacing w:after="0" w:line="240" w:lineRule="auto"/>
        <w:rPr>
          <w:rFonts w:ascii="Trebuchet MS" w:hAnsi="Trebuchet MS"/>
          <w:sz w:val="18"/>
          <w:u w:val="single"/>
        </w:rPr>
      </w:pPr>
      <w:r w:rsidRPr="004D565B">
        <w:rPr>
          <w:rFonts w:ascii="Trebuchet MS" w:hAnsi="Trebuchet MS"/>
          <w:sz w:val="18"/>
          <w:u w:val="single"/>
        </w:rPr>
        <w:t xml:space="preserve">Kilolo District Interviews, </w:t>
      </w:r>
      <w:r w:rsidRPr="004D565B">
        <w:rPr>
          <w:rFonts w:ascii="Trebuchet MS" w:hAnsi="Trebuchet MS"/>
          <w:sz w:val="18"/>
          <w:highlight w:val="yellow"/>
          <w:u w:val="single"/>
        </w:rPr>
        <w:t>XX(??)</w:t>
      </w:r>
      <w:r w:rsidRPr="004D565B">
        <w:rPr>
          <w:rFonts w:ascii="Trebuchet MS" w:hAnsi="Trebuchet MS"/>
          <w:sz w:val="18"/>
          <w:u w:val="single"/>
        </w:rPr>
        <w:t xml:space="preserve"> Region</w:t>
      </w:r>
    </w:p>
    <w:p w:rsidR="00A60EF1" w:rsidRDefault="00A60EF1" w:rsidP="00BF0A9D">
      <w:pPr>
        <w:spacing w:after="0"/>
        <w:rPr>
          <w:rFonts w:ascii="Trebuchet MS" w:hAnsi="Trebuchet MS"/>
          <w:sz w:val="18"/>
        </w:rPr>
      </w:pPr>
    </w:p>
    <w:p w:rsidR="00813094" w:rsidRDefault="00873611" w:rsidP="00BF0A9D">
      <w:pPr>
        <w:spacing w:after="0"/>
        <w:rPr>
          <w:rFonts w:ascii="Trebuchet MS" w:hAnsi="Trebuchet MS"/>
          <w:sz w:val="18"/>
        </w:rPr>
      </w:pPr>
      <w:r>
        <w:rPr>
          <w:rFonts w:ascii="Trebuchet MS" w:hAnsi="Trebuchet MS"/>
          <w:sz w:val="18"/>
        </w:rPr>
        <w:t>Interviews in the Iyahi and Ibumu villages were conducted with the help of TechnoServe. The average farm is five acres, with maize representing the primary cash crop. Other crops cultivated include</w:t>
      </w:r>
      <w:r w:rsidR="0011356C">
        <w:rPr>
          <w:rFonts w:ascii="Trebuchet MS" w:hAnsi="Trebuchet MS"/>
          <w:sz w:val="18"/>
        </w:rPr>
        <w:t>d</w:t>
      </w:r>
      <w:r>
        <w:rPr>
          <w:rFonts w:ascii="Trebuchet MS" w:hAnsi="Trebuchet MS"/>
          <w:sz w:val="18"/>
        </w:rPr>
        <w:t xml:space="preserve">, sunflower, </w:t>
      </w:r>
      <w:r w:rsidRPr="00BF0A9D">
        <w:rPr>
          <w:rFonts w:ascii="Trebuchet MS" w:hAnsi="Trebuchet MS"/>
          <w:sz w:val="18"/>
        </w:rPr>
        <w:t>maharage</w:t>
      </w:r>
      <w:r>
        <w:rPr>
          <w:rFonts w:ascii="Trebuchet MS" w:hAnsi="Trebuchet MS"/>
          <w:sz w:val="18"/>
        </w:rPr>
        <w:t xml:space="preserve">, sugar cane, millet, cabbage, tomatoes, and chichi. Most farmers cultivate plots that are in the mountains, several hours walk from their home, so they may stay there during the cultivation season. </w:t>
      </w:r>
    </w:p>
    <w:p w:rsidR="00813094" w:rsidRDefault="00813094" w:rsidP="00BF0A9D">
      <w:pPr>
        <w:spacing w:after="0"/>
        <w:rPr>
          <w:rFonts w:ascii="Trebuchet MS" w:hAnsi="Trebuchet MS"/>
          <w:sz w:val="18"/>
        </w:rPr>
      </w:pPr>
    </w:p>
    <w:p w:rsidR="00D35E02" w:rsidRDefault="00D35E02" w:rsidP="00BF0A9D">
      <w:pPr>
        <w:spacing w:after="0"/>
        <w:rPr>
          <w:rFonts w:ascii="Trebuchet MS" w:hAnsi="Trebuchet MS"/>
          <w:sz w:val="18"/>
        </w:rPr>
      </w:pPr>
      <w:r>
        <w:rPr>
          <w:rFonts w:ascii="Trebuchet MS" w:hAnsi="Trebuchet MS"/>
          <w:sz w:val="18"/>
        </w:rPr>
        <w:t xml:space="preserve">Five farming households in the Iyayi Village were interviewed. </w:t>
      </w:r>
      <w:r w:rsidR="00813094">
        <w:rPr>
          <w:rFonts w:ascii="Trebuchet MS" w:hAnsi="Trebuchet MS"/>
          <w:sz w:val="18"/>
        </w:rPr>
        <w:t>The first farmer own</w:t>
      </w:r>
      <w:r w:rsidR="00E560AC">
        <w:rPr>
          <w:rFonts w:ascii="Trebuchet MS" w:hAnsi="Trebuchet MS"/>
          <w:sz w:val="18"/>
        </w:rPr>
        <w:t>ed two acres, on which he planted</w:t>
      </w:r>
      <w:r w:rsidR="00813094">
        <w:rPr>
          <w:rFonts w:ascii="Trebuchet MS" w:hAnsi="Trebuchet MS"/>
          <w:sz w:val="18"/>
        </w:rPr>
        <w:t xml:space="preserve"> maize, and some beans.</w:t>
      </w:r>
      <w:r w:rsidR="003100FC">
        <w:rPr>
          <w:rFonts w:ascii="Trebuchet MS" w:hAnsi="Trebuchet MS"/>
          <w:sz w:val="18"/>
        </w:rPr>
        <w:t xml:space="preserve"> His production </w:t>
      </w:r>
      <w:r w:rsidR="00234080">
        <w:rPr>
          <w:rFonts w:ascii="Trebuchet MS" w:hAnsi="Trebuchet MS"/>
          <w:sz w:val="18"/>
        </w:rPr>
        <w:t>was</w:t>
      </w:r>
      <w:r w:rsidR="003100FC">
        <w:rPr>
          <w:rFonts w:ascii="Trebuchet MS" w:hAnsi="Trebuchet MS"/>
          <w:sz w:val="18"/>
        </w:rPr>
        <w:t xml:space="preserve"> primarily for household consumption, although if there is </w:t>
      </w:r>
      <w:r w:rsidR="003100FC">
        <w:rPr>
          <w:rFonts w:ascii="Trebuchet MS" w:hAnsi="Trebuchet MS"/>
          <w:sz w:val="18"/>
        </w:rPr>
        <w:lastRenderedPageBreak/>
        <w:t xml:space="preserve">excess, he </w:t>
      </w:r>
      <w:r w:rsidR="00234080">
        <w:rPr>
          <w:rFonts w:ascii="Trebuchet MS" w:hAnsi="Trebuchet MS"/>
          <w:sz w:val="18"/>
        </w:rPr>
        <w:t>sold</w:t>
      </w:r>
      <w:r w:rsidR="003100FC">
        <w:rPr>
          <w:rFonts w:ascii="Trebuchet MS" w:hAnsi="Trebuchet MS"/>
          <w:sz w:val="18"/>
        </w:rPr>
        <w:t xml:space="preserve"> it.</w:t>
      </w:r>
      <w:r w:rsidR="00813094">
        <w:rPr>
          <w:rFonts w:ascii="Trebuchet MS" w:hAnsi="Trebuchet MS"/>
          <w:sz w:val="18"/>
        </w:rPr>
        <w:t xml:space="preserve"> He reported using improved variety seeds and</w:t>
      </w:r>
      <w:r w:rsidR="00E560AC">
        <w:rPr>
          <w:rFonts w:ascii="Trebuchet MS" w:hAnsi="Trebuchet MS"/>
          <w:sz w:val="18"/>
        </w:rPr>
        <w:t xml:space="preserve"> fertilizer, and he used an ox</w:t>
      </w:r>
      <w:r w:rsidR="00813094">
        <w:rPr>
          <w:rFonts w:ascii="Trebuchet MS" w:hAnsi="Trebuchet MS"/>
          <w:sz w:val="18"/>
        </w:rPr>
        <w:t xml:space="preserve"> and a plow to prepare the land. He and his wife </w:t>
      </w:r>
      <w:r w:rsidR="00234080">
        <w:rPr>
          <w:rFonts w:ascii="Trebuchet MS" w:hAnsi="Trebuchet MS"/>
          <w:sz w:val="18"/>
        </w:rPr>
        <w:t>did</w:t>
      </w:r>
      <w:r w:rsidR="00813094">
        <w:rPr>
          <w:rFonts w:ascii="Trebuchet MS" w:hAnsi="Trebuchet MS"/>
          <w:sz w:val="18"/>
        </w:rPr>
        <w:t xml:space="preserve"> most of the labor, although they </w:t>
      </w:r>
      <w:r w:rsidR="00234080">
        <w:rPr>
          <w:rFonts w:ascii="Trebuchet MS" w:hAnsi="Trebuchet MS"/>
          <w:sz w:val="18"/>
        </w:rPr>
        <w:t>did</w:t>
      </w:r>
      <w:r w:rsidR="00813094">
        <w:rPr>
          <w:rFonts w:ascii="Trebuchet MS" w:hAnsi="Trebuchet MS"/>
          <w:sz w:val="18"/>
        </w:rPr>
        <w:t xml:space="preserve"> hire some labor for help with the weeding and at</w:t>
      </w:r>
      <w:r w:rsidR="00234080">
        <w:rPr>
          <w:rFonts w:ascii="Trebuchet MS" w:hAnsi="Trebuchet MS"/>
          <w:sz w:val="18"/>
        </w:rPr>
        <w:t xml:space="preserve"> harvest time. His wife also had</w:t>
      </w:r>
      <w:r w:rsidR="00813094">
        <w:rPr>
          <w:rFonts w:ascii="Trebuchet MS" w:hAnsi="Trebuchet MS"/>
          <w:sz w:val="18"/>
        </w:rPr>
        <w:t xml:space="preserve"> her own one acre maize plot as well as a small vegetable garden. </w:t>
      </w:r>
      <w:r>
        <w:rPr>
          <w:rFonts w:ascii="Trebuchet MS" w:hAnsi="Trebuchet MS"/>
          <w:sz w:val="18"/>
        </w:rPr>
        <w:t>T</w:t>
      </w:r>
      <w:r w:rsidR="003100FC">
        <w:rPr>
          <w:rFonts w:ascii="Trebuchet MS" w:hAnsi="Trebuchet MS"/>
          <w:sz w:val="18"/>
        </w:rPr>
        <w:t>he second far</w:t>
      </w:r>
      <w:r>
        <w:rPr>
          <w:rFonts w:ascii="Trebuchet MS" w:hAnsi="Trebuchet MS"/>
          <w:sz w:val="18"/>
        </w:rPr>
        <w:t>mer</w:t>
      </w:r>
      <w:r w:rsidR="003100FC">
        <w:rPr>
          <w:rFonts w:ascii="Trebuchet MS" w:hAnsi="Trebuchet MS"/>
          <w:sz w:val="18"/>
        </w:rPr>
        <w:t xml:space="preserve"> reported </w:t>
      </w:r>
      <w:r w:rsidR="0075595C">
        <w:rPr>
          <w:rFonts w:ascii="Trebuchet MS" w:hAnsi="Trebuchet MS"/>
          <w:sz w:val="18"/>
        </w:rPr>
        <w:t>having her own land</w:t>
      </w:r>
      <w:r w:rsidR="003100FC">
        <w:rPr>
          <w:rFonts w:ascii="Trebuchet MS" w:hAnsi="Trebuchet MS"/>
          <w:sz w:val="18"/>
        </w:rPr>
        <w:t xml:space="preserve"> for sunflower, maize, b</w:t>
      </w:r>
      <w:r w:rsidR="00234080">
        <w:rPr>
          <w:rFonts w:ascii="Trebuchet MS" w:hAnsi="Trebuchet MS"/>
          <w:sz w:val="18"/>
        </w:rPr>
        <w:t>eans, and tomatoes. She prepared</w:t>
      </w:r>
      <w:r w:rsidR="003100FC">
        <w:rPr>
          <w:rFonts w:ascii="Trebuchet MS" w:hAnsi="Trebuchet MS"/>
          <w:sz w:val="18"/>
        </w:rPr>
        <w:t xml:space="preserve"> her field with a plow and use</w:t>
      </w:r>
      <w:r w:rsidR="00234080">
        <w:rPr>
          <w:rFonts w:ascii="Trebuchet MS" w:hAnsi="Trebuchet MS"/>
          <w:sz w:val="18"/>
        </w:rPr>
        <w:t>d</w:t>
      </w:r>
      <w:r w:rsidR="003100FC">
        <w:rPr>
          <w:rFonts w:ascii="Trebuchet MS" w:hAnsi="Trebuchet MS"/>
          <w:sz w:val="18"/>
        </w:rPr>
        <w:t xml:space="preserve"> some hired help. The </w:t>
      </w:r>
      <w:r>
        <w:rPr>
          <w:rFonts w:ascii="Trebuchet MS" w:hAnsi="Trebuchet MS"/>
          <w:sz w:val="18"/>
        </w:rPr>
        <w:t>third farming household</w:t>
      </w:r>
      <w:r w:rsidR="003100FC">
        <w:rPr>
          <w:rFonts w:ascii="Trebuchet MS" w:hAnsi="Trebuchet MS"/>
          <w:sz w:val="18"/>
        </w:rPr>
        <w:t xml:space="preserve"> interviewed </w:t>
      </w:r>
      <w:r>
        <w:rPr>
          <w:rFonts w:ascii="Trebuchet MS" w:hAnsi="Trebuchet MS"/>
          <w:sz w:val="18"/>
        </w:rPr>
        <w:t>was a couple whose</w:t>
      </w:r>
      <w:r w:rsidR="003100FC">
        <w:rPr>
          <w:rFonts w:ascii="Trebuchet MS" w:hAnsi="Trebuchet MS"/>
          <w:sz w:val="18"/>
        </w:rPr>
        <w:t xml:space="preserve"> farm was 30 minutes away, but they said they come and go each day. They cultivate</w:t>
      </w:r>
      <w:r w:rsidR="00234080">
        <w:rPr>
          <w:rFonts w:ascii="Trebuchet MS" w:hAnsi="Trebuchet MS"/>
          <w:sz w:val="18"/>
        </w:rPr>
        <w:t>d</w:t>
      </w:r>
      <w:r w:rsidR="003100FC">
        <w:rPr>
          <w:rFonts w:ascii="Trebuchet MS" w:hAnsi="Trebuchet MS"/>
          <w:sz w:val="18"/>
        </w:rPr>
        <w:t xml:space="preserve"> 10 acres, most of which </w:t>
      </w:r>
      <w:r w:rsidR="00234080">
        <w:rPr>
          <w:rFonts w:ascii="Trebuchet MS" w:hAnsi="Trebuchet MS"/>
          <w:sz w:val="18"/>
        </w:rPr>
        <w:t>was</w:t>
      </w:r>
      <w:r w:rsidR="003100FC">
        <w:rPr>
          <w:rFonts w:ascii="Trebuchet MS" w:hAnsi="Trebuchet MS"/>
          <w:sz w:val="18"/>
        </w:rPr>
        <w:t xml:space="preserve"> intercropped with maize and beans</w:t>
      </w:r>
      <w:r>
        <w:rPr>
          <w:rFonts w:ascii="Trebuchet MS" w:hAnsi="Trebuchet MS"/>
          <w:sz w:val="18"/>
        </w:rPr>
        <w:t xml:space="preserve">, and some of which </w:t>
      </w:r>
      <w:r w:rsidR="00234080">
        <w:rPr>
          <w:rFonts w:ascii="Trebuchet MS" w:hAnsi="Trebuchet MS"/>
          <w:sz w:val="18"/>
        </w:rPr>
        <w:t>was</w:t>
      </w:r>
      <w:r>
        <w:rPr>
          <w:rFonts w:ascii="Trebuchet MS" w:hAnsi="Trebuchet MS"/>
          <w:sz w:val="18"/>
        </w:rPr>
        <w:t xml:space="preserve"> planted with tomatoes, sunflower, and groundnuts. They also own eight cows, which </w:t>
      </w:r>
      <w:r w:rsidR="0075595C">
        <w:rPr>
          <w:rFonts w:ascii="Trebuchet MS" w:hAnsi="Trebuchet MS"/>
          <w:sz w:val="18"/>
        </w:rPr>
        <w:t>can be</w:t>
      </w:r>
      <w:r>
        <w:rPr>
          <w:rFonts w:ascii="Trebuchet MS" w:hAnsi="Trebuchet MS"/>
          <w:sz w:val="18"/>
        </w:rPr>
        <w:t xml:space="preserve"> used to plow. They reported using fertilizers and improved variety seeds. The fourth interview was also with a couple whose farm was outside of town, approximately 5-7 acres</w:t>
      </w:r>
      <w:r w:rsidR="0075595C">
        <w:rPr>
          <w:rFonts w:ascii="Trebuchet MS" w:hAnsi="Trebuchet MS"/>
          <w:sz w:val="18"/>
        </w:rPr>
        <w:t xml:space="preserve"> in size</w:t>
      </w:r>
      <w:r>
        <w:rPr>
          <w:rFonts w:ascii="Trebuchet MS" w:hAnsi="Trebuchet MS"/>
          <w:sz w:val="18"/>
        </w:rPr>
        <w:t xml:space="preserve">. They had similar cultivation patterns, maize, beans, sunflower, and tomatoes, and also had a cow for plowing. While they said they used fertilizer, they usually only had un-improved seeds. </w:t>
      </w:r>
      <w:r w:rsidR="00E560AC">
        <w:rPr>
          <w:rFonts w:ascii="Trebuchet MS" w:hAnsi="Trebuchet MS"/>
          <w:sz w:val="18"/>
        </w:rPr>
        <w:t xml:space="preserve">The last household interviewed cultivated three acres of tomatoes, three acres of maize, and one acre of beans. They used fertilizer and a combination of improved and regular seeds and had a borrowed ox for plowing. </w:t>
      </w:r>
    </w:p>
    <w:p w:rsidR="00E560AC" w:rsidRDefault="00E560AC" w:rsidP="00BF0A9D">
      <w:pPr>
        <w:spacing w:after="0"/>
        <w:rPr>
          <w:rFonts w:ascii="Trebuchet MS" w:hAnsi="Trebuchet MS"/>
          <w:sz w:val="18"/>
        </w:rPr>
      </w:pPr>
    </w:p>
    <w:p w:rsidR="00E560AC" w:rsidRDefault="00E560AC" w:rsidP="00BF0A9D">
      <w:pPr>
        <w:spacing w:after="0"/>
        <w:rPr>
          <w:rFonts w:ascii="Trebuchet MS" w:hAnsi="Trebuchet MS"/>
          <w:sz w:val="18"/>
        </w:rPr>
      </w:pPr>
      <w:r>
        <w:rPr>
          <w:rFonts w:ascii="Trebuchet MS" w:hAnsi="Trebuchet MS"/>
          <w:sz w:val="18"/>
        </w:rPr>
        <w:t>In the Ibumi Village, I conducted three individual interviews and one group interview. Most farmers report</w:t>
      </w:r>
      <w:r w:rsidR="004D565B">
        <w:rPr>
          <w:rFonts w:ascii="Trebuchet MS" w:hAnsi="Trebuchet MS"/>
          <w:sz w:val="18"/>
        </w:rPr>
        <w:t>ed</w:t>
      </w:r>
      <w:r>
        <w:rPr>
          <w:rFonts w:ascii="Trebuchet MS" w:hAnsi="Trebuchet MS"/>
          <w:sz w:val="18"/>
        </w:rPr>
        <w:t xml:space="preserve"> having small plots near the village, and larger plots further away, near the mountains</w:t>
      </w:r>
      <w:r w:rsidR="004D565B">
        <w:rPr>
          <w:rFonts w:ascii="Trebuchet MS" w:hAnsi="Trebuchet MS"/>
          <w:sz w:val="18"/>
        </w:rPr>
        <w:t>, usually 2-3 hours</w:t>
      </w:r>
      <w:r>
        <w:rPr>
          <w:rFonts w:ascii="Trebuchet MS" w:hAnsi="Trebuchet MS"/>
          <w:sz w:val="18"/>
        </w:rPr>
        <w:t>. Crops cultivated included maize, sunflower, groundnuts</w:t>
      </w:r>
      <w:r w:rsidR="004D565B">
        <w:rPr>
          <w:rFonts w:ascii="Trebuchet MS" w:hAnsi="Trebuchet MS"/>
          <w:sz w:val="18"/>
        </w:rPr>
        <w:t>, beans, and vegetables</w:t>
      </w:r>
      <w:r>
        <w:rPr>
          <w:rFonts w:ascii="Trebuchet MS" w:hAnsi="Trebuchet MS"/>
          <w:sz w:val="18"/>
        </w:rPr>
        <w:t xml:space="preserve">. Two of the farmers had cattle and </w:t>
      </w:r>
      <w:r w:rsidR="00234080">
        <w:rPr>
          <w:rFonts w:ascii="Trebuchet MS" w:hAnsi="Trebuchet MS"/>
          <w:sz w:val="18"/>
        </w:rPr>
        <w:t xml:space="preserve">a </w:t>
      </w:r>
      <w:r>
        <w:rPr>
          <w:rFonts w:ascii="Trebuchet MS" w:hAnsi="Trebuchet MS"/>
          <w:sz w:val="18"/>
        </w:rPr>
        <w:t>plow</w:t>
      </w:r>
      <w:r w:rsidR="00234080">
        <w:rPr>
          <w:rFonts w:ascii="Trebuchet MS" w:hAnsi="Trebuchet MS"/>
          <w:sz w:val="18"/>
        </w:rPr>
        <w:t>, two farmers used</w:t>
      </w:r>
      <w:r>
        <w:rPr>
          <w:rFonts w:ascii="Trebuchet MS" w:hAnsi="Trebuchet MS"/>
          <w:sz w:val="18"/>
        </w:rPr>
        <w:t xml:space="preserve"> hired labor, one of the farmers used fertilizers, and none of the three had improved seeds. The group interview described the average farmer as cultivating five acres, three with maize, 1.5 with sunflower, and the rest with a mix of tomatoes, beans, and other vegetables.</w:t>
      </w:r>
    </w:p>
    <w:p w:rsidR="00D35E02" w:rsidRDefault="00D35E02" w:rsidP="00BF0A9D">
      <w:pPr>
        <w:spacing w:after="0"/>
        <w:rPr>
          <w:rFonts w:ascii="Trebuchet MS" w:hAnsi="Trebuchet MS"/>
          <w:sz w:val="18"/>
        </w:rPr>
      </w:pPr>
    </w:p>
    <w:p w:rsidR="00E560AC" w:rsidRDefault="00D35E02" w:rsidP="00E560AC">
      <w:pPr>
        <w:tabs>
          <w:tab w:val="left" w:pos="4140"/>
        </w:tabs>
        <w:spacing w:after="0" w:line="240" w:lineRule="auto"/>
        <w:rPr>
          <w:rFonts w:ascii="Trebuchet MS" w:hAnsi="Trebuchet MS"/>
          <w:sz w:val="18"/>
        </w:rPr>
      </w:pPr>
      <w:r>
        <w:rPr>
          <w:rFonts w:ascii="Trebuchet MS" w:hAnsi="Trebuchet MS"/>
          <w:sz w:val="18"/>
        </w:rPr>
        <w:t>The primary constraints the farmer</w:t>
      </w:r>
      <w:r w:rsidR="00E560AC">
        <w:rPr>
          <w:rFonts w:ascii="Trebuchet MS" w:hAnsi="Trebuchet MS"/>
          <w:sz w:val="18"/>
        </w:rPr>
        <w:t>s</w:t>
      </w:r>
      <w:r>
        <w:rPr>
          <w:rFonts w:ascii="Trebuchet MS" w:hAnsi="Trebuchet MS"/>
          <w:sz w:val="18"/>
        </w:rPr>
        <w:t xml:space="preserve"> </w:t>
      </w:r>
      <w:r w:rsidR="004D565B">
        <w:rPr>
          <w:rFonts w:ascii="Trebuchet MS" w:hAnsi="Trebuchet MS"/>
          <w:sz w:val="18"/>
        </w:rPr>
        <w:t xml:space="preserve">in both the Iyahi and Ibumi villages </w:t>
      </w:r>
      <w:r>
        <w:rPr>
          <w:rFonts w:ascii="Trebuchet MS" w:hAnsi="Trebuchet MS"/>
          <w:sz w:val="18"/>
        </w:rPr>
        <w:t>reported include</w:t>
      </w:r>
      <w:r w:rsidR="00E560AC">
        <w:rPr>
          <w:rFonts w:ascii="Trebuchet MS" w:hAnsi="Trebuchet MS"/>
          <w:sz w:val="18"/>
        </w:rPr>
        <w:t xml:space="preserve"> the</w:t>
      </w:r>
      <w:r>
        <w:rPr>
          <w:rFonts w:ascii="Trebuchet MS" w:hAnsi="Trebuchet MS"/>
          <w:sz w:val="18"/>
        </w:rPr>
        <w:t xml:space="preserve"> lack of tractors, </w:t>
      </w:r>
      <w:r w:rsidR="00E560AC">
        <w:rPr>
          <w:rFonts w:ascii="Trebuchet MS" w:hAnsi="Trebuchet MS"/>
          <w:sz w:val="18"/>
        </w:rPr>
        <w:t xml:space="preserve">lack of fertilizer and improved variety seeds, lack of capital for inputs (seeds, cattle, fertilizer), </w:t>
      </w:r>
      <w:r>
        <w:rPr>
          <w:rFonts w:ascii="Trebuchet MS" w:hAnsi="Trebuchet MS"/>
          <w:sz w:val="18"/>
        </w:rPr>
        <w:t>too much or too little rain, “</w:t>
      </w:r>
      <w:r w:rsidRPr="00BF0A9D">
        <w:rPr>
          <w:rFonts w:ascii="Trebuchet MS" w:hAnsi="Trebuchet MS"/>
          <w:sz w:val="18"/>
        </w:rPr>
        <w:t>Vitende ya kazi</w:t>
      </w:r>
      <w:r>
        <w:rPr>
          <w:rFonts w:ascii="Trebuchet MS" w:hAnsi="Trebuchet MS"/>
          <w:sz w:val="18"/>
        </w:rPr>
        <w:t xml:space="preserve">,” </w:t>
      </w:r>
      <w:r w:rsidR="00E560AC">
        <w:rPr>
          <w:rFonts w:ascii="Trebuchet MS" w:hAnsi="Trebuchet MS"/>
          <w:sz w:val="18"/>
        </w:rPr>
        <w:t>“Mazao nyingi,</w:t>
      </w:r>
      <w:r>
        <w:rPr>
          <w:rFonts w:ascii="Trebuchet MS" w:hAnsi="Trebuchet MS"/>
          <w:sz w:val="18"/>
        </w:rPr>
        <w:t>”</w:t>
      </w:r>
      <w:r w:rsidR="00E560AC">
        <w:rPr>
          <w:rFonts w:ascii="Trebuchet MS" w:hAnsi="Trebuchet MS"/>
          <w:sz w:val="18"/>
        </w:rPr>
        <w:t xml:space="preserve"> and marketing.</w:t>
      </w:r>
    </w:p>
    <w:p w:rsidR="00D35E02" w:rsidRDefault="00D35E02" w:rsidP="00D35E02">
      <w:pPr>
        <w:spacing w:after="0"/>
        <w:rPr>
          <w:rFonts w:ascii="Trebuchet MS" w:hAnsi="Trebuchet MS"/>
          <w:sz w:val="18"/>
        </w:rPr>
      </w:pPr>
    </w:p>
    <w:p w:rsidR="00BF0A9D" w:rsidRPr="004D565B" w:rsidRDefault="004D565B" w:rsidP="00BF0A9D">
      <w:pPr>
        <w:tabs>
          <w:tab w:val="left" w:pos="4140"/>
        </w:tabs>
        <w:spacing w:after="0" w:line="240" w:lineRule="auto"/>
        <w:rPr>
          <w:rFonts w:ascii="Trebuchet MS" w:hAnsi="Trebuchet MS"/>
          <w:sz w:val="18"/>
          <w:u w:val="single"/>
        </w:rPr>
      </w:pPr>
      <w:r w:rsidRPr="004D565B">
        <w:rPr>
          <w:rFonts w:ascii="Trebuchet MS" w:hAnsi="Trebuchet MS"/>
          <w:sz w:val="18"/>
          <w:u w:val="single"/>
        </w:rPr>
        <w:t>Myomero District Interviews, Morogoro Region</w:t>
      </w:r>
    </w:p>
    <w:p w:rsidR="0073443F" w:rsidRDefault="0073443F" w:rsidP="00BF0A9D">
      <w:pPr>
        <w:spacing w:after="0"/>
        <w:rPr>
          <w:rFonts w:ascii="Trebuchet MS" w:hAnsi="Trebuchet MS"/>
          <w:sz w:val="18"/>
        </w:rPr>
      </w:pPr>
    </w:p>
    <w:p w:rsidR="0073443F" w:rsidRDefault="0073443F" w:rsidP="00BF0A9D">
      <w:pPr>
        <w:spacing w:after="0"/>
        <w:rPr>
          <w:rFonts w:ascii="Trebuchet MS" w:hAnsi="Trebuchet MS"/>
          <w:sz w:val="18"/>
        </w:rPr>
      </w:pPr>
      <w:r>
        <w:rPr>
          <w:rFonts w:ascii="Trebuchet MS" w:hAnsi="Trebuchet MS"/>
          <w:sz w:val="18"/>
        </w:rPr>
        <w:t xml:space="preserve">One individual interview and two group interviews were conducted in the Mvomero District. The individual farmer reported owning 32 acres, 14 of which </w:t>
      </w:r>
      <w:r w:rsidR="00234080">
        <w:rPr>
          <w:rFonts w:ascii="Trebuchet MS" w:hAnsi="Trebuchet MS"/>
          <w:sz w:val="18"/>
        </w:rPr>
        <w:t>were</w:t>
      </w:r>
      <w:r>
        <w:rPr>
          <w:rFonts w:ascii="Trebuchet MS" w:hAnsi="Trebuchet MS"/>
          <w:sz w:val="18"/>
        </w:rPr>
        <w:t xml:space="preserve"> fallow. He </w:t>
      </w:r>
      <w:r w:rsidR="00234080">
        <w:rPr>
          <w:rFonts w:ascii="Trebuchet MS" w:hAnsi="Trebuchet MS"/>
          <w:sz w:val="18"/>
        </w:rPr>
        <w:t>grew</w:t>
      </w:r>
      <w:r>
        <w:rPr>
          <w:rFonts w:ascii="Trebuchet MS" w:hAnsi="Trebuchet MS"/>
          <w:sz w:val="18"/>
        </w:rPr>
        <w:t xml:space="preserve"> rice on his l</w:t>
      </w:r>
      <w:r w:rsidR="00234080">
        <w:rPr>
          <w:rFonts w:ascii="Trebuchet MS" w:hAnsi="Trebuchet MS"/>
          <w:sz w:val="18"/>
        </w:rPr>
        <w:t>argest plot, two acres, and used</w:t>
      </w:r>
      <w:r>
        <w:rPr>
          <w:rFonts w:ascii="Trebuchet MS" w:hAnsi="Trebuchet MS"/>
          <w:sz w:val="18"/>
        </w:rPr>
        <w:t xml:space="preserve"> inorganic fertilizer for the rice fields. He also </w:t>
      </w:r>
      <w:r w:rsidR="00234080">
        <w:rPr>
          <w:rFonts w:ascii="Trebuchet MS" w:hAnsi="Trebuchet MS"/>
          <w:sz w:val="18"/>
        </w:rPr>
        <w:t>grew</w:t>
      </w:r>
      <w:r>
        <w:rPr>
          <w:rFonts w:ascii="Trebuchet MS" w:hAnsi="Trebuchet MS"/>
          <w:sz w:val="18"/>
        </w:rPr>
        <w:t xml:space="preserve"> cassava</w:t>
      </w:r>
      <w:r w:rsidR="000973CB">
        <w:rPr>
          <w:rFonts w:ascii="Trebuchet MS" w:hAnsi="Trebuchet MS"/>
          <w:sz w:val="18"/>
        </w:rPr>
        <w:t xml:space="preserve">, which </w:t>
      </w:r>
      <w:r w:rsidR="00234080">
        <w:rPr>
          <w:rFonts w:ascii="Trebuchet MS" w:hAnsi="Trebuchet MS"/>
          <w:sz w:val="18"/>
        </w:rPr>
        <w:t>was</w:t>
      </w:r>
      <w:r w:rsidR="000973CB">
        <w:rPr>
          <w:rFonts w:ascii="Trebuchet MS" w:hAnsi="Trebuchet MS"/>
          <w:sz w:val="18"/>
        </w:rPr>
        <w:t xml:space="preserve"> used for household consumption. The rice production </w:t>
      </w:r>
      <w:r w:rsidR="00234080">
        <w:rPr>
          <w:rFonts w:ascii="Trebuchet MS" w:hAnsi="Trebuchet MS"/>
          <w:sz w:val="18"/>
        </w:rPr>
        <w:t>was</w:t>
      </w:r>
      <w:r w:rsidR="000973CB">
        <w:rPr>
          <w:rFonts w:ascii="Trebuchet MS" w:hAnsi="Trebuchet MS"/>
          <w:sz w:val="18"/>
        </w:rPr>
        <w:t xml:space="preserve"> used for both consumption and sold for cash. The primary constraints </w:t>
      </w:r>
      <w:r w:rsidR="00234080">
        <w:rPr>
          <w:rFonts w:ascii="Trebuchet MS" w:hAnsi="Trebuchet MS"/>
          <w:sz w:val="18"/>
        </w:rPr>
        <w:t>were</w:t>
      </w:r>
      <w:r w:rsidR="000973CB">
        <w:rPr>
          <w:rFonts w:ascii="Trebuchet MS" w:hAnsi="Trebuchet MS"/>
          <w:sz w:val="18"/>
        </w:rPr>
        <w:t xml:space="preserve"> shortage of rains and infertile soil; increased irrigation would be the most helpful aid. </w:t>
      </w:r>
    </w:p>
    <w:p w:rsidR="004D565B" w:rsidRDefault="004D565B" w:rsidP="00BF0A9D">
      <w:pPr>
        <w:spacing w:after="0"/>
        <w:rPr>
          <w:rFonts w:ascii="Trebuchet MS" w:hAnsi="Trebuchet MS"/>
          <w:sz w:val="18"/>
        </w:rPr>
      </w:pPr>
    </w:p>
    <w:p w:rsidR="004D565B" w:rsidRPr="004D565B" w:rsidRDefault="004D565B" w:rsidP="00BF0A9D">
      <w:pPr>
        <w:spacing w:after="0"/>
        <w:rPr>
          <w:rFonts w:ascii="Trebuchet MS" w:hAnsi="Trebuchet MS"/>
          <w:i/>
          <w:sz w:val="18"/>
        </w:rPr>
      </w:pPr>
      <w:r w:rsidRPr="004D565B">
        <w:rPr>
          <w:rFonts w:ascii="Trebuchet MS" w:hAnsi="Trebuchet MS"/>
          <w:i/>
          <w:sz w:val="18"/>
        </w:rPr>
        <w:t>Women’s Focus Group, Mkindo Village</w:t>
      </w:r>
    </w:p>
    <w:p w:rsidR="004D565B" w:rsidRDefault="004D565B" w:rsidP="00BF0A9D">
      <w:pPr>
        <w:spacing w:after="0"/>
        <w:rPr>
          <w:rFonts w:ascii="Trebuchet MS" w:hAnsi="Trebuchet MS"/>
          <w:sz w:val="18"/>
        </w:rPr>
      </w:pPr>
    </w:p>
    <w:p w:rsidR="004D565B" w:rsidRDefault="004D565B" w:rsidP="00BF0A9D">
      <w:pPr>
        <w:spacing w:after="0"/>
        <w:rPr>
          <w:rFonts w:ascii="Trebuchet MS" w:hAnsi="Trebuchet MS"/>
          <w:sz w:val="18"/>
        </w:rPr>
      </w:pPr>
      <w:r>
        <w:rPr>
          <w:rFonts w:ascii="Trebuchet MS" w:hAnsi="Trebuchet MS"/>
          <w:sz w:val="18"/>
        </w:rPr>
        <w:t>Five women participated in the focus group. They reported the main crops in this area are rice and maize. They described the rice plots as typically run by the men, while women were more involved in cultivating maize and smaller vegetable gardens, where they</w:t>
      </w:r>
      <w:r w:rsidR="00234080">
        <w:rPr>
          <w:rFonts w:ascii="Trebuchet MS" w:hAnsi="Trebuchet MS"/>
          <w:sz w:val="18"/>
        </w:rPr>
        <w:t xml:space="preserve"> grow</w:t>
      </w:r>
      <w:r>
        <w:rPr>
          <w:rFonts w:ascii="Trebuchet MS" w:hAnsi="Trebuchet MS"/>
          <w:sz w:val="18"/>
        </w:rPr>
        <w:t xml:space="preserve"> spinach, tomatoes, okra, and cabbage. The women usually sell their vegetables themselves. Most farmers do not hire much labor, with the exception of a few days during the harvest. The women also reported that in this particula</w:t>
      </w:r>
      <w:r w:rsidR="00E674F3">
        <w:rPr>
          <w:rFonts w:ascii="Trebuchet MS" w:hAnsi="Trebuchet MS"/>
          <w:sz w:val="18"/>
        </w:rPr>
        <w:t>r village only one household has</w:t>
      </w:r>
      <w:r>
        <w:rPr>
          <w:rFonts w:ascii="Trebuchet MS" w:hAnsi="Trebuchet MS"/>
          <w:sz w:val="18"/>
        </w:rPr>
        <w:t xml:space="preserve"> cattle and five households ha</w:t>
      </w:r>
      <w:r w:rsidR="00E674F3">
        <w:rPr>
          <w:rFonts w:ascii="Trebuchet MS" w:hAnsi="Trebuchet MS"/>
          <w:sz w:val="18"/>
        </w:rPr>
        <w:t>ve</w:t>
      </w:r>
      <w:r>
        <w:rPr>
          <w:rFonts w:ascii="Trebuchet MS" w:hAnsi="Trebuchet MS"/>
          <w:sz w:val="18"/>
        </w:rPr>
        <w:t xml:space="preserve"> goats. Most households own chickens and some famil</w:t>
      </w:r>
      <w:r w:rsidR="00E674F3">
        <w:rPr>
          <w:rFonts w:ascii="Trebuchet MS" w:hAnsi="Trebuchet MS"/>
          <w:sz w:val="18"/>
        </w:rPr>
        <w:t>i</w:t>
      </w:r>
      <w:r>
        <w:rPr>
          <w:rFonts w:ascii="Trebuchet MS" w:hAnsi="Trebuchet MS"/>
          <w:sz w:val="18"/>
        </w:rPr>
        <w:t xml:space="preserve">es have fish ponds. </w:t>
      </w:r>
    </w:p>
    <w:p w:rsidR="00BF0A9D" w:rsidRPr="00BF0A9D" w:rsidRDefault="00BF0A9D" w:rsidP="00BF0A9D">
      <w:pPr>
        <w:spacing w:after="0"/>
        <w:rPr>
          <w:rFonts w:ascii="Trebuchet MS" w:hAnsi="Trebuchet MS"/>
          <w:sz w:val="18"/>
        </w:rPr>
      </w:pPr>
    </w:p>
    <w:p w:rsidR="00BF0A9D" w:rsidRPr="00BF0A9D" w:rsidRDefault="004D565B" w:rsidP="00BF0A9D">
      <w:pPr>
        <w:spacing w:after="0" w:line="240" w:lineRule="auto"/>
        <w:rPr>
          <w:rFonts w:ascii="Trebuchet MS" w:hAnsi="Trebuchet MS"/>
          <w:sz w:val="18"/>
        </w:rPr>
      </w:pPr>
      <w:r>
        <w:rPr>
          <w:rFonts w:ascii="Trebuchet MS" w:hAnsi="Trebuchet MS"/>
          <w:sz w:val="18"/>
        </w:rPr>
        <w:t xml:space="preserve">Poor harvests are attributed to disease, drought, pests, and lack of tools for rice crops, and rainfall (too much or too little) for maize. The key issues highlighted by the women were the lack of implements, lack of fertilizer for rice, </w:t>
      </w:r>
      <w:r w:rsidR="00E90554">
        <w:rPr>
          <w:rFonts w:ascii="Trebuchet MS" w:hAnsi="Trebuchet MS"/>
          <w:sz w:val="18"/>
        </w:rPr>
        <w:t xml:space="preserve">and </w:t>
      </w:r>
      <w:r>
        <w:rPr>
          <w:rFonts w:ascii="Trebuchet MS" w:hAnsi="Trebuchet MS"/>
          <w:sz w:val="18"/>
        </w:rPr>
        <w:t xml:space="preserve">insufficient labor. </w:t>
      </w:r>
      <w:r w:rsidR="00E90554">
        <w:rPr>
          <w:rFonts w:ascii="Trebuchet MS" w:hAnsi="Trebuchet MS"/>
          <w:sz w:val="18"/>
        </w:rPr>
        <w:t>They said that loans, as well as education and training, were what they would most like help with. The constraints they named were insufficient capital, farming tools (tractors), and education.</w:t>
      </w:r>
    </w:p>
    <w:p w:rsidR="00BF0A9D" w:rsidRPr="00BF0A9D" w:rsidRDefault="00BF0A9D" w:rsidP="00BF0A9D">
      <w:pPr>
        <w:spacing w:after="0" w:line="240" w:lineRule="auto"/>
        <w:rPr>
          <w:rFonts w:ascii="Trebuchet MS" w:hAnsi="Trebuchet MS"/>
          <w:sz w:val="18"/>
        </w:rPr>
      </w:pPr>
    </w:p>
    <w:p w:rsidR="00E90554" w:rsidRPr="00E90554" w:rsidRDefault="00E90554" w:rsidP="00BF0A9D">
      <w:pPr>
        <w:spacing w:after="0" w:line="240" w:lineRule="auto"/>
        <w:rPr>
          <w:rFonts w:ascii="Trebuchet MS" w:hAnsi="Trebuchet MS"/>
          <w:i/>
          <w:sz w:val="18"/>
        </w:rPr>
      </w:pPr>
      <w:r w:rsidRPr="00E90554">
        <w:rPr>
          <w:rFonts w:ascii="Trebuchet MS" w:hAnsi="Trebuchet MS"/>
          <w:i/>
          <w:sz w:val="18"/>
        </w:rPr>
        <w:t>Focus Group</w:t>
      </w:r>
      <w:r>
        <w:rPr>
          <w:rFonts w:ascii="Trebuchet MS" w:hAnsi="Trebuchet MS"/>
          <w:i/>
          <w:sz w:val="18"/>
        </w:rPr>
        <w:t xml:space="preserve"> #2</w:t>
      </w:r>
      <w:r w:rsidRPr="00E90554">
        <w:rPr>
          <w:rFonts w:ascii="Trebuchet MS" w:hAnsi="Trebuchet MS"/>
          <w:i/>
          <w:sz w:val="18"/>
        </w:rPr>
        <w:t>, Mkindo Village</w:t>
      </w:r>
    </w:p>
    <w:p w:rsidR="00E90554" w:rsidRDefault="00E90554" w:rsidP="00BF0A9D">
      <w:pPr>
        <w:spacing w:after="0" w:line="240" w:lineRule="auto"/>
        <w:rPr>
          <w:rFonts w:ascii="Trebuchet MS" w:hAnsi="Trebuchet MS"/>
          <w:sz w:val="18"/>
        </w:rPr>
      </w:pPr>
    </w:p>
    <w:p w:rsidR="00E90554" w:rsidRDefault="00E90554" w:rsidP="00BF0A9D">
      <w:pPr>
        <w:spacing w:after="0" w:line="240" w:lineRule="auto"/>
        <w:rPr>
          <w:rFonts w:ascii="Trebuchet MS" w:hAnsi="Trebuchet MS"/>
          <w:sz w:val="18"/>
        </w:rPr>
      </w:pPr>
      <w:r>
        <w:rPr>
          <w:rFonts w:ascii="Trebuchet MS" w:hAnsi="Trebuchet MS"/>
          <w:sz w:val="18"/>
        </w:rPr>
        <w:t xml:space="preserve">Six farmers, all men, attended this focus group. The main crops in the area </w:t>
      </w:r>
      <w:r w:rsidR="00234080">
        <w:rPr>
          <w:rFonts w:ascii="Trebuchet MS" w:hAnsi="Trebuchet MS"/>
          <w:sz w:val="18"/>
        </w:rPr>
        <w:t>were</w:t>
      </w:r>
      <w:r>
        <w:rPr>
          <w:rFonts w:ascii="Trebuchet MS" w:hAnsi="Trebuchet MS"/>
          <w:sz w:val="18"/>
        </w:rPr>
        <w:t xml:space="preserve"> maize, rice, cassava, sunflower, and sesame, with rice and sesame being the main cash crops. Most households rent their land, do farm work by hand, and hire some labor for harvest time. The men reported that husbands make most of the decisions and women do not typically have their own plots.</w:t>
      </w:r>
    </w:p>
    <w:p w:rsidR="00BF0A9D" w:rsidRPr="00BF0A9D" w:rsidRDefault="00BF0A9D" w:rsidP="00BF0A9D">
      <w:pPr>
        <w:spacing w:after="0" w:line="240" w:lineRule="auto"/>
        <w:rPr>
          <w:rFonts w:ascii="Trebuchet MS" w:hAnsi="Trebuchet MS"/>
          <w:sz w:val="18"/>
        </w:rPr>
      </w:pPr>
    </w:p>
    <w:p w:rsidR="00EA7D7A" w:rsidRPr="000973CB" w:rsidRDefault="00E674F3" w:rsidP="000973CB">
      <w:pPr>
        <w:spacing w:after="0" w:line="240" w:lineRule="auto"/>
        <w:rPr>
          <w:rFonts w:ascii="Trebuchet MS" w:hAnsi="Trebuchet MS"/>
          <w:sz w:val="18"/>
        </w:rPr>
      </w:pPr>
      <w:r>
        <w:rPr>
          <w:rFonts w:ascii="Trebuchet MS" w:hAnsi="Trebuchet MS"/>
          <w:sz w:val="18"/>
        </w:rPr>
        <w:t xml:space="preserve">The main risks to production mentioned by the farmers were low prices, which are insufficient to cover the costs of production, and shortage of rainfall, particularly for rice crops. The main constraint to food production that </w:t>
      </w:r>
      <w:r>
        <w:rPr>
          <w:rFonts w:ascii="Trebuchet MS" w:hAnsi="Trebuchet MS"/>
          <w:sz w:val="18"/>
        </w:rPr>
        <w:lastRenderedPageBreak/>
        <w:t>they mentioned was the high price of inputs, and in the long term, the issue of the land becoming less and less fertile.</w:t>
      </w:r>
      <w:r w:rsidR="00B300A9">
        <w:rPr>
          <w:rFonts w:ascii="Trebuchet MS" w:hAnsi="Trebuchet MS"/>
          <w:sz w:val="18"/>
        </w:rPr>
        <w:t xml:space="preserve"> The farmers also mentioned that they had all recently met with an extension agent, and that it is important for them to get good information on planting techniques as well as information about irrigation. When asked what would be the biggest help for them, they responded that expanding the irrigation area would be highly beneficial. </w:t>
      </w:r>
      <w:r w:rsidR="00EA7D7A" w:rsidRPr="00BF0A9D">
        <w:rPr>
          <w:rFonts w:ascii="Trebuchet MS" w:hAnsi="Trebuchet MS"/>
          <w:sz w:val="18"/>
        </w:rPr>
        <w:br w:type="page"/>
      </w:r>
    </w:p>
    <w:tbl>
      <w:tblPr>
        <w:tblW w:w="0" w:type="auto"/>
        <w:shd w:val="clear" w:color="auto" w:fill="D4C9E8" w:themeFill="text2" w:themeFillTint="33"/>
        <w:tblLook w:val="00A0" w:firstRow="1" w:lastRow="0" w:firstColumn="1" w:lastColumn="0" w:noHBand="0" w:noVBand="0"/>
      </w:tblPr>
      <w:tblGrid>
        <w:gridCol w:w="9576"/>
      </w:tblGrid>
      <w:tr w:rsidR="00EA7D7A" w:rsidRPr="00CB21B6">
        <w:tc>
          <w:tcPr>
            <w:tcW w:w="9576" w:type="dxa"/>
            <w:shd w:val="clear" w:color="auto" w:fill="D9D9D9" w:themeFill="background1" w:themeFillShade="D9"/>
          </w:tcPr>
          <w:p w:rsidR="00EA7D7A" w:rsidRPr="00CB21B6" w:rsidRDefault="00EA7D7A" w:rsidP="00E248FB">
            <w:pPr>
              <w:pStyle w:val="AppendixHeading"/>
            </w:pPr>
            <w:bookmarkStart w:id="31" w:name="_Ref179864508"/>
            <w:r w:rsidRPr="00CB21B6">
              <w:lastRenderedPageBreak/>
              <w:t xml:space="preserve">Supplemental </w:t>
            </w:r>
            <w:r w:rsidR="005E28F6">
              <w:t>TZNPS</w:t>
            </w:r>
            <w:r w:rsidRPr="00CB21B6">
              <w:t xml:space="preserve"> Data for the Northern Highlands Sub-Region</w:t>
            </w:r>
            <w:bookmarkEnd w:id="31"/>
          </w:p>
        </w:tc>
      </w:tr>
    </w:tbl>
    <w:p w:rsidR="00EA7D7A" w:rsidRPr="00CB21B6" w:rsidRDefault="00EA7D7A" w:rsidP="00F752AC">
      <w:pPr>
        <w:spacing w:after="0"/>
        <w:rPr>
          <w:rFonts w:ascii="Trebuchet MS" w:hAnsi="Trebuchet MS"/>
          <w:sz w:val="18"/>
        </w:rPr>
      </w:pPr>
    </w:p>
    <w:p w:rsidR="00EA7D7A" w:rsidRPr="00CB21B6" w:rsidRDefault="00EA7D7A" w:rsidP="00F752AC">
      <w:pPr>
        <w:pStyle w:val="Caption"/>
        <w:keepNext/>
        <w:spacing w:after="0"/>
        <w:rPr>
          <w:rFonts w:ascii="Trebuchet MS" w:hAnsi="Trebuchet MS"/>
          <w:color w:val="auto"/>
        </w:rPr>
      </w:pPr>
      <w:r w:rsidRPr="00CB21B6">
        <w:rPr>
          <w:rFonts w:ascii="Trebuchet MS" w:hAnsi="Trebuchet MS"/>
          <w:i/>
          <w:color w:val="auto"/>
        </w:rPr>
        <w:t>Figure C.1</w:t>
      </w:r>
      <w:r w:rsidRPr="00CB21B6">
        <w:rPr>
          <w:rFonts w:ascii="Trebuchet MS" w:hAnsi="Trebuchet MS"/>
          <w:color w:val="auto"/>
        </w:rPr>
        <w:t>: Distribution of Household Landholding Size</w:t>
      </w:r>
    </w:p>
    <w:p w:rsidR="00EA7D7A" w:rsidRPr="00CB21B6" w:rsidRDefault="00EA7D7A" w:rsidP="00F752AC">
      <w:pPr>
        <w:spacing w:after="120"/>
        <w:rPr>
          <w:rFonts w:ascii="Trebuchet MS" w:hAnsi="Trebuchet MS"/>
          <w:sz w:val="18"/>
        </w:rPr>
      </w:pPr>
      <w:r w:rsidRPr="00CB21B6">
        <w:rPr>
          <w:rFonts w:ascii="Trebuchet MS" w:hAnsi="Trebuchet MS"/>
          <w:noProof/>
          <w:sz w:val="18"/>
        </w:rPr>
        <w:drawing>
          <wp:inline distT="0" distB="0" distL="0" distR="0" wp14:anchorId="0709FA53" wp14:editId="24D4F255">
            <wp:extent cx="4069811" cy="2963333"/>
            <wp:effectExtent l="0" t="0" r="0" b="0"/>
            <wp:docPr id="7" name="Picture 0" descr="NorthHigh Household Landho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High Household Landholding.jpg"/>
                    <pic:cNvPicPr/>
                  </pic:nvPicPr>
                  <pic:blipFill>
                    <a:blip r:embed="rId29" cstate="print"/>
                    <a:stretch>
                      <a:fillRect/>
                    </a:stretch>
                  </pic:blipFill>
                  <pic:spPr>
                    <a:xfrm>
                      <a:off x="0" y="0"/>
                      <a:ext cx="4073885" cy="2966299"/>
                    </a:xfrm>
                    <a:prstGeom prst="rect">
                      <a:avLst/>
                    </a:prstGeom>
                  </pic:spPr>
                </pic:pic>
              </a:graphicData>
            </a:graphic>
          </wp:inline>
        </w:drawing>
      </w:r>
    </w:p>
    <w:p w:rsidR="00EA7D7A" w:rsidRPr="0016721A" w:rsidRDefault="00EA7D7A" w:rsidP="00F752AC">
      <w:pPr>
        <w:spacing w:after="0"/>
        <w:rPr>
          <w:rFonts w:ascii="Trebuchet MS" w:hAnsi="Trebuchet MS"/>
          <w:b/>
          <w:sz w:val="16"/>
        </w:rPr>
      </w:pPr>
      <w:r w:rsidRPr="0016721A">
        <w:rPr>
          <w:rFonts w:ascii="Trebuchet MS" w:hAnsi="Trebuchet MS"/>
          <w:sz w:val="16"/>
        </w:rPr>
        <w:t>Note: N=140, 1 observation removed from graph for better viewing purposes</w:t>
      </w:r>
      <w:r w:rsidR="0016721A">
        <w:rPr>
          <w:rFonts w:ascii="Trebuchet MS" w:hAnsi="Trebuchet MS"/>
          <w:sz w:val="16"/>
        </w:rPr>
        <w:t>.</w:t>
      </w:r>
      <w:r w:rsidRPr="0016721A">
        <w:rPr>
          <w:rFonts w:ascii="Trebuchet MS" w:hAnsi="Trebuchet MS"/>
          <w:sz w:val="16"/>
        </w:rPr>
        <w:t xml:space="preserve"> </w:t>
      </w:r>
    </w:p>
    <w:p w:rsidR="00EA7D7A" w:rsidRPr="00CB21B6" w:rsidRDefault="00EA7D7A" w:rsidP="00F752AC">
      <w:pPr>
        <w:pStyle w:val="Caption"/>
        <w:keepNext/>
        <w:spacing w:after="0"/>
        <w:rPr>
          <w:rFonts w:ascii="Trebuchet MS" w:hAnsi="Trebuchet MS"/>
          <w:i/>
          <w:color w:val="auto"/>
        </w:rPr>
      </w:pPr>
    </w:p>
    <w:p w:rsidR="00EA7D7A" w:rsidRPr="00CB21B6" w:rsidRDefault="00EA7D7A" w:rsidP="00F752AC">
      <w:pPr>
        <w:pStyle w:val="Caption"/>
        <w:keepNext/>
        <w:spacing w:after="0"/>
        <w:rPr>
          <w:rFonts w:ascii="Trebuchet MS" w:hAnsi="Trebuchet MS"/>
          <w:color w:val="auto"/>
        </w:rPr>
      </w:pPr>
      <w:r w:rsidRPr="00CB21B6">
        <w:rPr>
          <w:rFonts w:ascii="Trebuchet MS" w:hAnsi="Trebuchet MS"/>
          <w:i/>
          <w:color w:val="auto"/>
        </w:rPr>
        <w:t>Figure C.2</w:t>
      </w:r>
      <w:r w:rsidRPr="00CB21B6">
        <w:rPr>
          <w:rFonts w:ascii="Trebuchet MS" w:hAnsi="Trebuchet MS"/>
          <w:color w:val="auto"/>
        </w:rPr>
        <w:t>: Distribution of Harvested Area Yield for Maize in the Long Rainy Season</w:t>
      </w:r>
    </w:p>
    <w:p w:rsidR="00EA7D7A" w:rsidRPr="00CB21B6" w:rsidRDefault="00EA7D7A" w:rsidP="00F752AC">
      <w:pPr>
        <w:spacing w:after="120"/>
        <w:rPr>
          <w:rFonts w:ascii="Trebuchet MS" w:hAnsi="Trebuchet MS"/>
          <w:sz w:val="18"/>
        </w:rPr>
      </w:pPr>
      <w:r w:rsidRPr="00CB21B6">
        <w:rPr>
          <w:rFonts w:ascii="Trebuchet MS" w:hAnsi="Trebuchet MS"/>
          <w:noProof/>
          <w:sz w:val="18"/>
        </w:rPr>
        <w:drawing>
          <wp:inline distT="0" distB="0" distL="0" distR="0" wp14:anchorId="186178DA" wp14:editId="6E661218">
            <wp:extent cx="4019550" cy="2926735"/>
            <wp:effectExtent l="19050" t="0" r="0" b="0"/>
            <wp:docPr id="3" name="Picture 1" descr="NorthHigh Maize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High Maize Yield.jpg"/>
                    <pic:cNvPicPr/>
                  </pic:nvPicPr>
                  <pic:blipFill>
                    <a:blip r:embed="rId30" cstate="print"/>
                    <a:stretch>
                      <a:fillRect/>
                    </a:stretch>
                  </pic:blipFill>
                  <pic:spPr>
                    <a:xfrm>
                      <a:off x="0" y="0"/>
                      <a:ext cx="4014619" cy="2923144"/>
                    </a:xfrm>
                    <a:prstGeom prst="rect">
                      <a:avLst/>
                    </a:prstGeom>
                  </pic:spPr>
                </pic:pic>
              </a:graphicData>
            </a:graphic>
          </wp:inline>
        </w:drawing>
      </w:r>
    </w:p>
    <w:p w:rsidR="00EA7D7A" w:rsidRPr="0016721A" w:rsidRDefault="00EA7D7A" w:rsidP="00F752AC">
      <w:pPr>
        <w:spacing w:after="0"/>
        <w:rPr>
          <w:rFonts w:ascii="Trebuchet MS" w:hAnsi="Trebuchet MS"/>
          <w:sz w:val="16"/>
        </w:rPr>
      </w:pPr>
      <w:r w:rsidRPr="0016721A">
        <w:rPr>
          <w:rFonts w:ascii="Trebuchet MS" w:hAnsi="Trebuchet MS"/>
          <w:sz w:val="16"/>
        </w:rPr>
        <w:t>Note: N=83</w:t>
      </w:r>
    </w:p>
    <w:p w:rsidR="00EA7D7A" w:rsidRPr="00CB21B6" w:rsidRDefault="00EA7D7A" w:rsidP="00F752AC">
      <w:pPr>
        <w:spacing w:after="0"/>
        <w:rPr>
          <w:rFonts w:ascii="Trebuchet MS" w:hAnsi="Trebuchet MS"/>
          <w:b/>
          <w:sz w:val="18"/>
        </w:rPr>
      </w:pPr>
    </w:p>
    <w:p w:rsidR="00EA7D7A" w:rsidRPr="00CB21B6" w:rsidRDefault="00EA7D7A" w:rsidP="00F752AC">
      <w:pPr>
        <w:pStyle w:val="Caption"/>
        <w:keepNext/>
        <w:spacing w:after="0"/>
        <w:rPr>
          <w:rFonts w:ascii="Trebuchet MS" w:hAnsi="Trebuchet MS"/>
          <w:color w:val="auto"/>
        </w:rPr>
      </w:pPr>
      <w:r w:rsidRPr="00CB21B6">
        <w:rPr>
          <w:rFonts w:ascii="Trebuchet MS" w:hAnsi="Trebuchet MS"/>
          <w:i/>
          <w:color w:val="auto"/>
        </w:rPr>
        <w:lastRenderedPageBreak/>
        <w:t>Figure C.3</w:t>
      </w:r>
      <w:r w:rsidRPr="00CB21B6">
        <w:rPr>
          <w:rFonts w:ascii="Trebuchet MS" w:hAnsi="Trebuchet MS"/>
          <w:color w:val="auto"/>
        </w:rPr>
        <w:t>: Distribution of Harvested Area Yield for Beans in the Long Rainy Seasons</w:t>
      </w:r>
    </w:p>
    <w:p w:rsidR="00EA7D7A" w:rsidRPr="00CB21B6" w:rsidRDefault="00EA7D7A" w:rsidP="00F752AC">
      <w:pPr>
        <w:spacing w:after="120"/>
        <w:rPr>
          <w:rFonts w:ascii="Trebuchet MS" w:hAnsi="Trebuchet MS"/>
          <w:sz w:val="18"/>
        </w:rPr>
      </w:pPr>
      <w:r w:rsidRPr="00CB21B6">
        <w:rPr>
          <w:rFonts w:ascii="Trebuchet MS" w:hAnsi="Trebuchet MS"/>
          <w:noProof/>
          <w:sz w:val="18"/>
        </w:rPr>
        <w:drawing>
          <wp:inline distT="0" distB="0" distL="0" distR="0" wp14:anchorId="5CD106D2" wp14:editId="59FF99E7">
            <wp:extent cx="4645402" cy="3382433"/>
            <wp:effectExtent l="0" t="0" r="0" b="0"/>
            <wp:docPr id="4" name="Picture 2" descr="NorthHigh Beans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High Beans Yield.jpg"/>
                    <pic:cNvPicPr/>
                  </pic:nvPicPr>
                  <pic:blipFill>
                    <a:blip r:embed="rId31" cstate="print"/>
                    <a:stretch>
                      <a:fillRect/>
                    </a:stretch>
                  </pic:blipFill>
                  <pic:spPr>
                    <a:xfrm>
                      <a:off x="0" y="0"/>
                      <a:ext cx="4652909" cy="3387899"/>
                    </a:xfrm>
                    <a:prstGeom prst="rect">
                      <a:avLst/>
                    </a:prstGeom>
                  </pic:spPr>
                </pic:pic>
              </a:graphicData>
            </a:graphic>
          </wp:inline>
        </w:drawing>
      </w:r>
    </w:p>
    <w:p w:rsidR="00EA7D7A" w:rsidRPr="0016721A" w:rsidRDefault="00EA7D7A" w:rsidP="00F752AC">
      <w:pPr>
        <w:spacing w:after="0"/>
        <w:rPr>
          <w:rFonts w:ascii="Trebuchet MS" w:hAnsi="Trebuchet MS"/>
          <w:sz w:val="16"/>
        </w:rPr>
      </w:pPr>
      <w:r w:rsidRPr="0016721A">
        <w:rPr>
          <w:rFonts w:ascii="Trebuchet MS" w:hAnsi="Trebuchet MS"/>
          <w:sz w:val="16"/>
        </w:rPr>
        <w:t>Note: N=45</w:t>
      </w:r>
    </w:p>
    <w:p w:rsidR="00EA7D7A" w:rsidRPr="00CB21B6" w:rsidRDefault="00EA7D7A" w:rsidP="00F752AC">
      <w:pPr>
        <w:spacing w:after="0"/>
        <w:rPr>
          <w:rFonts w:ascii="Trebuchet MS" w:hAnsi="Trebuchet MS"/>
          <w:b/>
          <w:sz w:val="18"/>
        </w:rPr>
      </w:pPr>
    </w:p>
    <w:p w:rsidR="00EA7D7A" w:rsidRPr="00CB21B6" w:rsidRDefault="00EA7D7A" w:rsidP="00F752AC">
      <w:pPr>
        <w:pStyle w:val="Caption"/>
        <w:keepNext/>
        <w:spacing w:after="0"/>
        <w:rPr>
          <w:rFonts w:ascii="Trebuchet MS" w:hAnsi="Trebuchet MS"/>
          <w:color w:val="auto"/>
        </w:rPr>
      </w:pPr>
      <w:r w:rsidRPr="00CB21B6">
        <w:rPr>
          <w:rFonts w:ascii="Trebuchet MS" w:hAnsi="Trebuchet MS"/>
          <w:i/>
          <w:color w:val="auto"/>
        </w:rPr>
        <w:t>Figure C.4</w:t>
      </w:r>
      <w:r w:rsidRPr="00CB21B6">
        <w:rPr>
          <w:rFonts w:ascii="Trebuchet MS" w:hAnsi="Trebuchet MS"/>
          <w:color w:val="auto"/>
        </w:rPr>
        <w:t>: Distribution of Household Land Productivity (without livestock)</w:t>
      </w:r>
    </w:p>
    <w:p w:rsidR="00EA7D7A" w:rsidRPr="00CB21B6" w:rsidRDefault="00EA7D7A" w:rsidP="00F752AC">
      <w:pPr>
        <w:spacing w:after="120"/>
        <w:rPr>
          <w:rFonts w:ascii="Trebuchet MS" w:hAnsi="Trebuchet MS"/>
          <w:sz w:val="18"/>
        </w:rPr>
      </w:pPr>
      <w:r w:rsidRPr="00CB21B6">
        <w:rPr>
          <w:rFonts w:ascii="Trebuchet MS" w:hAnsi="Trebuchet MS"/>
          <w:noProof/>
          <w:sz w:val="18"/>
        </w:rPr>
        <w:drawing>
          <wp:inline distT="0" distB="0" distL="0" distR="0" wp14:anchorId="3DC0172C" wp14:editId="0D45CE2D">
            <wp:extent cx="4584700" cy="3338235"/>
            <wp:effectExtent l="0" t="0" r="0" b="0"/>
            <wp:docPr id="6" name="Picture 3" descr="NorthHigh Land 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orthHigh Land Prod.jpg"/>
                    <pic:cNvPicPr/>
                  </pic:nvPicPr>
                  <pic:blipFill>
                    <a:blip r:embed="rId32" cstate="print"/>
                    <a:stretch>
                      <a:fillRect/>
                    </a:stretch>
                  </pic:blipFill>
                  <pic:spPr>
                    <a:xfrm>
                      <a:off x="0" y="0"/>
                      <a:ext cx="4587351" cy="3340165"/>
                    </a:xfrm>
                    <a:prstGeom prst="rect">
                      <a:avLst/>
                    </a:prstGeom>
                  </pic:spPr>
                </pic:pic>
              </a:graphicData>
            </a:graphic>
          </wp:inline>
        </w:drawing>
      </w:r>
    </w:p>
    <w:p w:rsidR="00EA7D7A" w:rsidRPr="0016721A" w:rsidRDefault="00EA7D7A" w:rsidP="00F752AC">
      <w:pPr>
        <w:spacing w:after="0"/>
        <w:rPr>
          <w:rFonts w:ascii="Trebuchet MS" w:hAnsi="Trebuchet MS"/>
          <w:sz w:val="16"/>
        </w:rPr>
      </w:pPr>
      <w:r w:rsidRPr="0016721A">
        <w:rPr>
          <w:rFonts w:ascii="Trebuchet MS" w:hAnsi="Trebuchet MS"/>
          <w:sz w:val="16"/>
        </w:rPr>
        <w:t>Note: N=119, 9 observation removed from graph for better viewing purposes</w:t>
      </w:r>
      <w:r w:rsidR="0016721A">
        <w:rPr>
          <w:rFonts w:ascii="Trebuchet MS" w:hAnsi="Trebuchet MS"/>
          <w:sz w:val="16"/>
        </w:rPr>
        <w:t>.</w:t>
      </w:r>
    </w:p>
    <w:p w:rsidR="00EA7D7A" w:rsidRPr="00CB21B6" w:rsidRDefault="00EA7D7A" w:rsidP="00F752AC">
      <w:pPr>
        <w:spacing w:after="0"/>
        <w:rPr>
          <w:rFonts w:ascii="Trebuchet MS" w:hAnsi="Trebuchet MS"/>
          <w:b/>
          <w:sz w:val="18"/>
        </w:rPr>
      </w:pPr>
    </w:p>
    <w:p w:rsidR="00610492" w:rsidRPr="00CB21B6" w:rsidRDefault="00610492" w:rsidP="00656157">
      <w:pPr>
        <w:spacing w:after="0"/>
        <w:rPr>
          <w:rFonts w:ascii="Trebuchet MS" w:hAnsi="Trebuchet MS"/>
          <w:b/>
          <w:sz w:val="18"/>
        </w:rPr>
      </w:pPr>
      <w:r w:rsidRPr="00CB21B6">
        <w:rPr>
          <w:rFonts w:ascii="Trebuchet MS" w:hAnsi="Trebuchet MS"/>
          <w:sz w:val="1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4C9E8" w:themeFill="text2" w:themeFillTint="33"/>
        <w:tblLook w:val="00A0" w:firstRow="1" w:lastRow="0" w:firstColumn="1" w:lastColumn="0" w:noHBand="0" w:noVBand="0"/>
      </w:tblPr>
      <w:tblGrid>
        <w:gridCol w:w="9576"/>
      </w:tblGrid>
      <w:tr w:rsidR="00610492" w:rsidRPr="00CB21B6">
        <w:tc>
          <w:tcPr>
            <w:tcW w:w="9576" w:type="dxa"/>
            <w:shd w:val="clear" w:color="auto" w:fill="D9D9D9" w:themeFill="background1" w:themeFillShade="D9"/>
          </w:tcPr>
          <w:p w:rsidR="00610492" w:rsidRPr="00CB21B6" w:rsidRDefault="00610492" w:rsidP="00F07290">
            <w:pPr>
              <w:pStyle w:val="AppendixHeading"/>
            </w:pPr>
            <w:bookmarkStart w:id="32" w:name="_Ref188414001"/>
            <w:r w:rsidRPr="00CB21B6">
              <w:lastRenderedPageBreak/>
              <w:t xml:space="preserve">Supplemental </w:t>
            </w:r>
            <w:r w:rsidR="005E28F6">
              <w:t>TZNPS</w:t>
            </w:r>
            <w:r w:rsidRPr="00CB21B6">
              <w:t xml:space="preserve"> Data for the Coastal Sub-Region</w:t>
            </w:r>
            <w:bookmarkEnd w:id="32"/>
          </w:p>
        </w:tc>
      </w:tr>
    </w:tbl>
    <w:p w:rsidR="00610492" w:rsidRPr="00CB21B6" w:rsidRDefault="00610492" w:rsidP="00656157">
      <w:pPr>
        <w:tabs>
          <w:tab w:val="left" w:pos="7575"/>
        </w:tabs>
        <w:spacing w:after="0"/>
        <w:rPr>
          <w:rFonts w:ascii="Trebuchet MS" w:hAnsi="Trebuchet MS"/>
          <w:b/>
          <w:sz w:val="18"/>
        </w:rPr>
      </w:pPr>
    </w:p>
    <w:p w:rsidR="00610492" w:rsidRPr="00CB21B6" w:rsidRDefault="00656157" w:rsidP="00656157">
      <w:pPr>
        <w:tabs>
          <w:tab w:val="left" w:pos="7575"/>
        </w:tabs>
        <w:spacing w:after="0"/>
        <w:rPr>
          <w:rFonts w:ascii="Trebuchet MS" w:hAnsi="Trebuchet MS"/>
          <w:b/>
          <w:sz w:val="18"/>
        </w:rPr>
      </w:pPr>
      <w:r w:rsidRPr="00CB21B6">
        <w:rPr>
          <w:rFonts w:ascii="Trebuchet MS" w:hAnsi="Trebuchet MS"/>
          <w:b/>
          <w:i/>
          <w:sz w:val="18"/>
        </w:rPr>
        <w:t>Figure D</w:t>
      </w:r>
      <w:r w:rsidR="00610492" w:rsidRPr="00CB21B6">
        <w:rPr>
          <w:rFonts w:ascii="Trebuchet MS" w:hAnsi="Trebuchet MS"/>
          <w:b/>
          <w:i/>
          <w:sz w:val="18"/>
        </w:rPr>
        <w:t>.1:</w:t>
      </w:r>
      <w:r w:rsidR="00610492" w:rsidRPr="00CB21B6">
        <w:rPr>
          <w:rFonts w:ascii="Trebuchet MS" w:hAnsi="Trebuchet MS"/>
          <w:b/>
          <w:sz w:val="18"/>
        </w:rPr>
        <w:t xml:space="preserve">  Distribution of Household Landholding Size</w:t>
      </w:r>
    </w:p>
    <w:p w:rsidR="00610492" w:rsidRPr="00CB21B6" w:rsidRDefault="00610492" w:rsidP="00656157">
      <w:pPr>
        <w:spacing w:after="120"/>
        <w:rPr>
          <w:rFonts w:ascii="Trebuchet MS" w:hAnsi="Trebuchet MS"/>
          <w:sz w:val="18"/>
        </w:rPr>
      </w:pPr>
      <w:r w:rsidRPr="00CB21B6">
        <w:rPr>
          <w:rFonts w:ascii="Trebuchet MS" w:hAnsi="Trebuchet MS"/>
          <w:noProof/>
          <w:sz w:val="18"/>
        </w:rPr>
        <w:drawing>
          <wp:inline distT="0" distB="0" distL="0" distR="0" wp14:anchorId="4A0349FF" wp14:editId="7B3A9792">
            <wp:extent cx="4445000" cy="3236515"/>
            <wp:effectExtent l="25400" t="0" r="0" b="0"/>
            <wp:docPr id="26" name="Picture 0" descr="Coastal Household Landho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al Household Landholding.jpg"/>
                    <pic:cNvPicPr/>
                  </pic:nvPicPr>
                  <pic:blipFill>
                    <a:blip r:embed="rId33"/>
                    <a:stretch>
                      <a:fillRect/>
                    </a:stretch>
                  </pic:blipFill>
                  <pic:spPr>
                    <a:xfrm>
                      <a:off x="0" y="0"/>
                      <a:ext cx="4448086" cy="3238762"/>
                    </a:xfrm>
                    <a:prstGeom prst="rect">
                      <a:avLst/>
                    </a:prstGeom>
                  </pic:spPr>
                </pic:pic>
              </a:graphicData>
            </a:graphic>
          </wp:inline>
        </w:drawing>
      </w:r>
    </w:p>
    <w:p w:rsidR="00656157" w:rsidRPr="0016721A" w:rsidRDefault="00610492" w:rsidP="00656157">
      <w:pPr>
        <w:spacing w:after="0"/>
        <w:rPr>
          <w:rFonts w:ascii="Trebuchet MS" w:hAnsi="Trebuchet MS"/>
          <w:sz w:val="16"/>
        </w:rPr>
      </w:pPr>
      <w:r w:rsidRPr="0016721A">
        <w:rPr>
          <w:rFonts w:ascii="Trebuchet MS" w:hAnsi="Trebuchet MS"/>
          <w:sz w:val="16"/>
        </w:rPr>
        <w:t>Note: N=261, 3 observations removed from graph for better viewing purposes</w:t>
      </w:r>
      <w:r w:rsidR="0016721A">
        <w:rPr>
          <w:rFonts w:ascii="Trebuchet MS" w:hAnsi="Trebuchet MS"/>
          <w:sz w:val="16"/>
        </w:rPr>
        <w:t>.</w:t>
      </w:r>
    </w:p>
    <w:p w:rsidR="00610492" w:rsidRPr="00CB21B6" w:rsidRDefault="00610492" w:rsidP="00656157">
      <w:pPr>
        <w:spacing w:after="0"/>
        <w:rPr>
          <w:rFonts w:ascii="Trebuchet MS" w:hAnsi="Trebuchet MS"/>
          <w:sz w:val="18"/>
        </w:rPr>
      </w:pPr>
    </w:p>
    <w:p w:rsidR="00610492" w:rsidRPr="00CB21B6" w:rsidRDefault="00610492" w:rsidP="00610492">
      <w:pPr>
        <w:pStyle w:val="Caption"/>
        <w:keepNext/>
        <w:spacing w:after="0"/>
        <w:rPr>
          <w:rFonts w:ascii="Trebuchet MS" w:hAnsi="Trebuchet MS"/>
          <w:color w:val="auto"/>
        </w:rPr>
      </w:pPr>
      <w:r w:rsidRPr="00CB21B6">
        <w:rPr>
          <w:rFonts w:ascii="Trebuchet MS" w:hAnsi="Trebuchet MS"/>
          <w:i/>
          <w:color w:val="auto"/>
        </w:rPr>
        <w:t xml:space="preserve">Figure </w:t>
      </w:r>
      <w:r w:rsidR="00656157" w:rsidRPr="00CB21B6">
        <w:rPr>
          <w:rFonts w:ascii="Trebuchet MS" w:hAnsi="Trebuchet MS"/>
          <w:i/>
          <w:color w:val="auto"/>
        </w:rPr>
        <w:t>D</w:t>
      </w:r>
      <w:r w:rsidRPr="00CB21B6">
        <w:rPr>
          <w:rFonts w:ascii="Trebuchet MS" w:hAnsi="Trebuchet MS"/>
          <w:i/>
          <w:color w:val="auto"/>
        </w:rPr>
        <w:t>.2</w:t>
      </w:r>
      <w:r w:rsidRPr="00CB21B6">
        <w:rPr>
          <w:rFonts w:ascii="Trebuchet MS" w:hAnsi="Trebuchet MS"/>
          <w:color w:val="auto"/>
        </w:rPr>
        <w:t>: Distribution of Harvested Area Yield for Maize in the Long Rainy Season</w:t>
      </w:r>
    </w:p>
    <w:p w:rsidR="00610492" w:rsidRPr="00CB21B6" w:rsidRDefault="00610492" w:rsidP="00656157">
      <w:pPr>
        <w:spacing w:after="120"/>
        <w:rPr>
          <w:rFonts w:ascii="Trebuchet MS" w:hAnsi="Trebuchet MS"/>
          <w:sz w:val="18"/>
        </w:rPr>
      </w:pPr>
      <w:r w:rsidRPr="00CB21B6">
        <w:rPr>
          <w:rFonts w:ascii="Trebuchet MS" w:hAnsi="Trebuchet MS"/>
          <w:noProof/>
          <w:sz w:val="18"/>
        </w:rPr>
        <w:drawing>
          <wp:inline distT="0" distB="0" distL="0" distR="0" wp14:anchorId="11D5B760" wp14:editId="4EE890C0">
            <wp:extent cx="4447727" cy="3238500"/>
            <wp:effectExtent l="25400" t="0" r="0" b="0"/>
            <wp:docPr id="27" name="Picture 1" descr="Coastal Maize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al Maize Yield.jpg"/>
                    <pic:cNvPicPr/>
                  </pic:nvPicPr>
                  <pic:blipFill>
                    <a:blip r:embed="rId34"/>
                    <a:stretch>
                      <a:fillRect/>
                    </a:stretch>
                  </pic:blipFill>
                  <pic:spPr>
                    <a:xfrm>
                      <a:off x="0" y="0"/>
                      <a:ext cx="4458965" cy="3246683"/>
                    </a:xfrm>
                    <a:prstGeom prst="rect">
                      <a:avLst/>
                    </a:prstGeom>
                  </pic:spPr>
                </pic:pic>
              </a:graphicData>
            </a:graphic>
          </wp:inline>
        </w:drawing>
      </w:r>
    </w:p>
    <w:p w:rsidR="00610492" w:rsidRPr="0016721A" w:rsidRDefault="00610492" w:rsidP="00656157">
      <w:pPr>
        <w:spacing w:after="0"/>
        <w:rPr>
          <w:rFonts w:ascii="Trebuchet MS" w:hAnsi="Trebuchet MS"/>
          <w:sz w:val="16"/>
        </w:rPr>
      </w:pPr>
      <w:r w:rsidRPr="0016721A">
        <w:rPr>
          <w:rFonts w:ascii="Trebuchet MS" w:hAnsi="Trebuchet MS"/>
          <w:sz w:val="16"/>
        </w:rPr>
        <w:t>Note: N=50</w:t>
      </w:r>
    </w:p>
    <w:p w:rsidR="00610492" w:rsidRPr="00CB21B6" w:rsidRDefault="00656157" w:rsidP="00610492">
      <w:pPr>
        <w:pStyle w:val="Caption"/>
        <w:keepNext/>
        <w:spacing w:after="0"/>
        <w:rPr>
          <w:rFonts w:ascii="Trebuchet MS" w:hAnsi="Trebuchet MS"/>
          <w:color w:val="auto"/>
        </w:rPr>
      </w:pPr>
      <w:r w:rsidRPr="00CB21B6">
        <w:rPr>
          <w:rFonts w:ascii="Trebuchet MS" w:hAnsi="Trebuchet MS"/>
          <w:i/>
          <w:color w:val="auto"/>
        </w:rPr>
        <w:lastRenderedPageBreak/>
        <w:t>Figure D</w:t>
      </w:r>
      <w:r w:rsidR="00610492" w:rsidRPr="00CB21B6">
        <w:rPr>
          <w:rFonts w:ascii="Trebuchet MS" w:hAnsi="Trebuchet MS"/>
          <w:i/>
          <w:color w:val="auto"/>
        </w:rPr>
        <w:t>.3</w:t>
      </w:r>
      <w:r w:rsidR="00610492" w:rsidRPr="00CB21B6">
        <w:rPr>
          <w:rFonts w:ascii="Trebuchet MS" w:hAnsi="Trebuchet MS"/>
          <w:color w:val="auto"/>
        </w:rPr>
        <w:t>: Distribution of Harvested Area Yield for Cassava Permanent Crop</w:t>
      </w:r>
    </w:p>
    <w:p w:rsidR="00610492" w:rsidRPr="00CB21B6" w:rsidRDefault="00610492" w:rsidP="00656157">
      <w:pPr>
        <w:spacing w:after="120"/>
        <w:rPr>
          <w:rFonts w:ascii="Trebuchet MS" w:hAnsi="Trebuchet MS"/>
          <w:sz w:val="18"/>
        </w:rPr>
      </w:pPr>
      <w:r w:rsidRPr="00CB21B6">
        <w:rPr>
          <w:rFonts w:ascii="Trebuchet MS" w:hAnsi="Trebuchet MS"/>
          <w:noProof/>
          <w:sz w:val="18"/>
        </w:rPr>
        <w:drawing>
          <wp:inline distT="0" distB="0" distL="0" distR="0" wp14:anchorId="4B05FC67" wp14:editId="3FB0CF6A">
            <wp:extent cx="4470400" cy="3255010"/>
            <wp:effectExtent l="25400" t="0" r="0" b="0"/>
            <wp:docPr id="28" name="Picture 3" descr="Coastal Cassava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al Cassava Yield.jpg"/>
                    <pic:cNvPicPr/>
                  </pic:nvPicPr>
                  <pic:blipFill>
                    <a:blip r:embed="rId35"/>
                    <a:stretch>
                      <a:fillRect/>
                    </a:stretch>
                  </pic:blipFill>
                  <pic:spPr>
                    <a:xfrm>
                      <a:off x="0" y="0"/>
                      <a:ext cx="4478317" cy="3260774"/>
                    </a:xfrm>
                    <a:prstGeom prst="rect">
                      <a:avLst/>
                    </a:prstGeom>
                  </pic:spPr>
                </pic:pic>
              </a:graphicData>
            </a:graphic>
          </wp:inline>
        </w:drawing>
      </w:r>
    </w:p>
    <w:p w:rsidR="00610492" w:rsidRPr="0016721A" w:rsidRDefault="00610492" w:rsidP="00656157">
      <w:pPr>
        <w:pStyle w:val="Caption"/>
        <w:keepNext/>
        <w:spacing w:after="0"/>
        <w:rPr>
          <w:rFonts w:ascii="Trebuchet MS" w:hAnsi="Trebuchet MS"/>
          <w:b w:val="0"/>
          <w:color w:val="auto"/>
          <w:sz w:val="16"/>
        </w:rPr>
      </w:pPr>
      <w:r w:rsidRPr="0016721A">
        <w:rPr>
          <w:rFonts w:ascii="Trebuchet MS" w:hAnsi="Trebuchet MS"/>
          <w:b w:val="0"/>
          <w:color w:val="auto"/>
          <w:sz w:val="16"/>
        </w:rPr>
        <w:t>Note N=51</w:t>
      </w:r>
    </w:p>
    <w:p w:rsidR="00610492" w:rsidRPr="00CB21B6" w:rsidRDefault="00610492" w:rsidP="00656157">
      <w:pPr>
        <w:spacing w:after="0"/>
        <w:rPr>
          <w:rFonts w:ascii="Trebuchet MS" w:hAnsi="Trebuchet MS"/>
          <w:sz w:val="18"/>
        </w:rPr>
      </w:pPr>
    </w:p>
    <w:p w:rsidR="00656157" w:rsidRPr="00CB21B6" w:rsidRDefault="00656157" w:rsidP="00610492">
      <w:pPr>
        <w:pStyle w:val="Caption"/>
        <w:keepNext/>
        <w:spacing w:after="0"/>
        <w:rPr>
          <w:rFonts w:ascii="Trebuchet MS" w:hAnsi="Trebuchet MS"/>
          <w:i/>
          <w:color w:val="auto"/>
        </w:rPr>
        <w:sectPr w:rsidR="00656157" w:rsidRPr="00CB21B6">
          <w:headerReference w:type="even" r:id="rId36"/>
          <w:headerReference w:type="default" r:id="rId37"/>
          <w:footerReference w:type="default" r:id="rId38"/>
          <w:headerReference w:type="first" r:id="rId39"/>
          <w:footerReference w:type="first" r:id="rId40"/>
          <w:pgSz w:w="12240" w:h="15840"/>
          <w:pgMar w:top="1440" w:right="1440" w:bottom="1440" w:left="1440" w:header="720" w:footer="720" w:gutter="0"/>
          <w:cols w:space="720"/>
          <w:titlePg/>
        </w:sectPr>
      </w:pPr>
    </w:p>
    <w:p w:rsidR="00610492" w:rsidRPr="00CB21B6" w:rsidRDefault="00610492" w:rsidP="00610492">
      <w:pPr>
        <w:pStyle w:val="Caption"/>
        <w:keepNext/>
        <w:spacing w:after="0"/>
        <w:rPr>
          <w:rFonts w:ascii="Trebuchet MS" w:hAnsi="Trebuchet MS"/>
          <w:color w:val="auto"/>
        </w:rPr>
      </w:pPr>
      <w:r w:rsidRPr="00CB21B6">
        <w:rPr>
          <w:rFonts w:ascii="Trebuchet MS" w:hAnsi="Trebuchet MS"/>
          <w:i/>
          <w:color w:val="auto"/>
        </w:rPr>
        <w:lastRenderedPageBreak/>
        <w:t xml:space="preserve">Figure </w:t>
      </w:r>
      <w:r w:rsidR="00656157" w:rsidRPr="00CB21B6">
        <w:rPr>
          <w:rFonts w:ascii="Trebuchet MS" w:hAnsi="Trebuchet MS"/>
          <w:i/>
          <w:color w:val="auto"/>
        </w:rPr>
        <w:t>D</w:t>
      </w:r>
      <w:r w:rsidRPr="00CB21B6">
        <w:rPr>
          <w:rFonts w:ascii="Trebuchet MS" w:hAnsi="Trebuchet MS"/>
          <w:i/>
          <w:color w:val="auto"/>
        </w:rPr>
        <w:t>.4:</w:t>
      </w:r>
      <w:r w:rsidRPr="00CB21B6">
        <w:rPr>
          <w:rFonts w:ascii="Trebuchet MS" w:hAnsi="Trebuchet MS"/>
          <w:color w:val="auto"/>
        </w:rPr>
        <w:t xml:space="preserve"> Distribution of Harvested Area Yield for Cassava Permanent Crop for Mainland areas of Coastal Sub-Region</w:t>
      </w:r>
    </w:p>
    <w:p w:rsidR="00610492" w:rsidRPr="00CB21B6" w:rsidRDefault="00610492" w:rsidP="00610492">
      <w:pPr>
        <w:spacing w:after="120"/>
        <w:rPr>
          <w:rFonts w:ascii="Trebuchet MS" w:hAnsi="Trebuchet MS"/>
          <w:sz w:val="18"/>
        </w:rPr>
      </w:pPr>
      <w:r w:rsidRPr="00CB21B6">
        <w:rPr>
          <w:rFonts w:ascii="Trebuchet MS" w:hAnsi="Trebuchet MS"/>
          <w:noProof/>
          <w:sz w:val="18"/>
        </w:rPr>
        <w:drawing>
          <wp:inline distT="0" distB="0" distL="0" distR="0" wp14:anchorId="7D11E0BB" wp14:editId="31E77439">
            <wp:extent cx="2971071" cy="2163233"/>
            <wp:effectExtent l="25400" t="0" r="729" b="0"/>
            <wp:docPr id="29" name="Picture 18" descr="Mainland Coastal Cassava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land Coastal Cassava Yield.jpg"/>
                    <pic:cNvPicPr/>
                  </pic:nvPicPr>
                  <pic:blipFill>
                    <a:blip r:embed="rId41"/>
                    <a:stretch>
                      <a:fillRect/>
                    </a:stretch>
                  </pic:blipFill>
                  <pic:spPr>
                    <a:xfrm>
                      <a:off x="0" y="0"/>
                      <a:ext cx="2971071" cy="2163233"/>
                    </a:xfrm>
                    <a:prstGeom prst="rect">
                      <a:avLst/>
                    </a:prstGeom>
                  </pic:spPr>
                </pic:pic>
              </a:graphicData>
            </a:graphic>
          </wp:inline>
        </w:drawing>
      </w:r>
    </w:p>
    <w:p w:rsidR="00610492" w:rsidRPr="0016721A" w:rsidRDefault="00610492" w:rsidP="00656157">
      <w:pPr>
        <w:spacing w:after="0"/>
        <w:rPr>
          <w:rFonts w:ascii="Trebuchet MS" w:hAnsi="Trebuchet MS"/>
          <w:sz w:val="16"/>
        </w:rPr>
      </w:pPr>
      <w:r w:rsidRPr="0016721A">
        <w:rPr>
          <w:rFonts w:ascii="Trebuchet MS" w:hAnsi="Trebuchet MS"/>
          <w:sz w:val="16"/>
        </w:rPr>
        <w:t>N = 36</w:t>
      </w:r>
    </w:p>
    <w:p w:rsidR="00610492" w:rsidRPr="00CB21B6" w:rsidRDefault="00610492" w:rsidP="00656157">
      <w:pPr>
        <w:spacing w:after="0"/>
        <w:rPr>
          <w:rFonts w:ascii="Trebuchet MS" w:hAnsi="Trebuchet MS"/>
          <w:sz w:val="18"/>
        </w:rPr>
      </w:pPr>
    </w:p>
    <w:p w:rsidR="00610492" w:rsidRPr="00CB21B6" w:rsidRDefault="00610492" w:rsidP="00610492">
      <w:pPr>
        <w:pStyle w:val="Caption"/>
        <w:keepNext/>
        <w:spacing w:after="0"/>
        <w:rPr>
          <w:rFonts w:ascii="Trebuchet MS" w:hAnsi="Trebuchet MS"/>
          <w:color w:val="auto"/>
        </w:rPr>
      </w:pPr>
      <w:r w:rsidRPr="00CB21B6">
        <w:rPr>
          <w:rFonts w:ascii="Trebuchet MS" w:hAnsi="Trebuchet MS"/>
          <w:i/>
          <w:color w:val="auto"/>
        </w:rPr>
        <w:lastRenderedPageBreak/>
        <w:t xml:space="preserve">Figure </w:t>
      </w:r>
      <w:r w:rsidR="00656157" w:rsidRPr="00CB21B6">
        <w:rPr>
          <w:rFonts w:ascii="Trebuchet MS" w:hAnsi="Trebuchet MS"/>
          <w:i/>
          <w:color w:val="auto"/>
        </w:rPr>
        <w:t>D</w:t>
      </w:r>
      <w:r w:rsidRPr="00CB21B6">
        <w:rPr>
          <w:rFonts w:ascii="Trebuchet MS" w:hAnsi="Trebuchet MS"/>
          <w:i/>
          <w:color w:val="auto"/>
        </w:rPr>
        <w:t>.5:</w:t>
      </w:r>
      <w:r w:rsidRPr="00CB21B6">
        <w:rPr>
          <w:rFonts w:ascii="Trebuchet MS" w:hAnsi="Trebuchet MS"/>
          <w:color w:val="auto"/>
        </w:rPr>
        <w:t xml:space="preserve"> Distribution of Harvested Area Yield for Cassava Permanent Crop for Zanzibar Zone</w:t>
      </w:r>
    </w:p>
    <w:p w:rsidR="00610492" w:rsidRPr="00CB21B6" w:rsidRDefault="00610492" w:rsidP="00610492">
      <w:pPr>
        <w:spacing w:after="120"/>
        <w:rPr>
          <w:rFonts w:ascii="Trebuchet MS" w:hAnsi="Trebuchet MS"/>
          <w:sz w:val="18"/>
        </w:rPr>
      </w:pPr>
      <w:r w:rsidRPr="00CB21B6">
        <w:rPr>
          <w:rFonts w:ascii="Trebuchet MS" w:hAnsi="Trebuchet MS"/>
          <w:noProof/>
          <w:sz w:val="18"/>
        </w:rPr>
        <w:drawing>
          <wp:inline distT="0" distB="0" distL="0" distR="0" wp14:anchorId="17628627" wp14:editId="39C138AC">
            <wp:extent cx="2918745" cy="2125133"/>
            <wp:effectExtent l="25400" t="0" r="2255" b="0"/>
            <wp:docPr id="30" name="Picture 22" descr="Zanzibar Cassava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Zanzibar Cassava Yield.jpg"/>
                    <pic:cNvPicPr/>
                  </pic:nvPicPr>
                  <pic:blipFill>
                    <a:blip r:embed="rId42"/>
                    <a:stretch>
                      <a:fillRect/>
                    </a:stretch>
                  </pic:blipFill>
                  <pic:spPr>
                    <a:xfrm>
                      <a:off x="0" y="0"/>
                      <a:ext cx="2922566" cy="2127915"/>
                    </a:xfrm>
                    <a:prstGeom prst="rect">
                      <a:avLst/>
                    </a:prstGeom>
                  </pic:spPr>
                </pic:pic>
              </a:graphicData>
            </a:graphic>
          </wp:inline>
        </w:drawing>
      </w:r>
    </w:p>
    <w:p w:rsidR="00656157" w:rsidRPr="0016721A" w:rsidRDefault="00610492" w:rsidP="00656157">
      <w:pPr>
        <w:spacing w:after="0"/>
        <w:rPr>
          <w:rFonts w:ascii="Trebuchet MS" w:hAnsi="Trebuchet MS"/>
          <w:sz w:val="16"/>
        </w:rPr>
      </w:pPr>
      <w:r w:rsidRPr="0016721A">
        <w:rPr>
          <w:rFonts w:ascii="Trebuchet MS" w:hAnsi="Trebuchet MS"/>
          <w:sz w:val="16"/>
        </w:rPr>
        <w:t>Note: N=38, 2 outlying observations of 3600 and 4000 kg/acre were removed from graph</w:t>
      </w:r>
      <w:r w:rsidR="0016721A">
        <w:rPr>
          <w:rFonts w:ascii="Trebuchet MS" w:hAnsi="Trebuchet MS"/>
          <w:sz w:val="16"/>
        </w:rPr>
        <w:t>.</w:t>
      </w:r>
    </w:p>
    <w:p w:rsidR="00656157" w:rsidRPr="00CB21B6" w:rsidRDefault="00656157" w:rsidP="00656157">
      <w:pPr>
        <w:spacing w:after="0"/>
        <w:rPr>
          <w:rFonts w:ascii="Trebuchet MS" w:hAnsi="Trebuchet MS"/>
          <w:sz w:val="18"/>
        </w:rPr>
        <w:sectPr w:rsidR="00656157" w:rsidRPr="00CB21B6">
          <w:type w:val="continuous"/>
          <w:pgSz w:w="12240" w:h="15840"/>
          <w:pgMar w:top="1440" w:right="1440" w:bottom="1440" w:left="1440" w:header="720" w:footer="720" w:gutter="0"/>
          <w:cols w:num="2" w:space="720"/>
          <w:titlePg/>
        </w:sectPr>
      </w:pPr>
    </w:p>
    <w:p w:rsidR="00656157" w:rsidRPr="00CB21B6" w:rsidRDefault="00656157" w:rsidP="00656157">
      <w:pPr>
        <w:spacing w:after="0"/>
        <w:rPr>
          <w:rFonts w:ascii="Trebuchet MS" w:hAnsi="Trebuchet MS"/>
          <w:sz w:val="18"/>
        </w:rPr>
      </w:pPr>
    </w:p>
    <w:p w:rsidR="00E97578" w:rsidRPr="00CB21B6" w:rsidRDefault="00E97578" w:rsidP="00E97578">
      <w:pPr>
        <w:pStyle w:val="Caption"/>
        <w:keepNext/>
        <w:spacing w:after="0"/>
        <w:rPr>
          <w:rFonts w:ascii="Trebuchet MS" w:hAnsi="Trebuchet MS"/>
          <w:color w:val="auto"/>
        </w:rPr>
      </w:pPr>
      <w:r w:rsidRPr="00CB21B6">
        <w:rPr>
          <w:rFonts w:ascii="Trebuchet MS" w:hAnsi="Trebuchet MS"/>
          <w:i/>
          <w:color w:val="auto"/>
        </w:rPr>
        <w:lastRenderedPageBreak/>
        <w:t>Figure D.6</w:t>
      </w:r>
      <w:r w:rsidRPr="00CB21B6">
        <w:rPr>
          <w:rFonts w:ascii="Trebuchet MS" w:hAnsi="Trebuchet MS"/>
          <w:color w:val="auto"/>
        </w:rPr>
        <w:t>: Distribution of Harvested Area Yield for Paddy in the Long Rainy Season</w:t>
      </w:r>
    </w:p>
    <w:p w:rsidR="00E97578" w:rsidRPr="00CB21B6" w:rsidRDefault="00E97578" w:rsidP="00493920">
      <w:pPr>
        <w:spacing w:after="120"/>
        <w:rPr>
          <w:rFonts w:ascii="Trebuchet MS" w:hAnsi="Trebuchet MS"/>
          <w:sz w:val="18"/>
        </w:rPr>
      </w:pPr>
      <w:r w:rsidRPr="00CB21B6">
        <w:rPr>
          <w:rFonts w:ascii="Trebuchet MS" w:hAnsi="Trebuchet MS"/>
          <w:noProof/>
          <w:sz w:val="18"/>
        </w:rPr>
        <w:drawing>
          <wp:inline distT="0" distB="0" distL="0" distR="0" wp14:anchorId="44A7E24B" wp14:editId="77A13FD8">
            <wp:extent cx="4400550" cy="3204151"/>
            <wp:effectExtent l="25400" t="0" r="0" b="0"/>
            <wp:docPr id="31" name="Picture 2" descr="Coastal Paddy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al Paddy Yield.jpg"/>
                    <pic:cNvPicPr/>
                  </pic:nvPicPr>
                  <pic:blipFill>
                    <a:blip r:embed="rId43"/>
                    <a:stretch>
                      <a:fillRect/>
                    </a:stretch>
                  </pic:blipFill>
                  <pic:spPr>
                    <a:xfrm>
                      <a:off x="0" y="0"/>
                      <a:ext cx="4386830" cy="3194161"/>
                    </a:xfrm>
                    <a:prstGeom prst="rect">
                      <a:avLst/>
                    </a:prstGeom>
                  </pic:spPr>
                </pic:pic>
              </a:graphicData>
            </a:graphic>
          </wp:inline>
        </w:drawing>
      </w:r>
    </w:p>
    <w:p w:rsidR="00E97578" w:rsidRPr="0016721A" w:rsidRDefault="00E97578" w:rsidP="00E97578">
      <w:pPr>
        <w:spacing w:after="0"/>
        <w:rPr>
          <w:rFonts w:ascii="Trebuchet MS" w:hAnsi="Trebuchet MS"/>
          <w:sz w:val="16"/>
        </w:rPr>
      </w:pPr>
      <w:r w:rsidRPr="0016721A">
        <w:rPr>
          <w:rFonts w:ascii="Trebuchet MS" w:hAnsi="Trebuchet MS"/>
          <w:sz w:val="16"/>
        </w:rPr>
        <w:t>Note: N=84, 1 observation removed from graph for better viewing purposes</w:t>
      </w:r>
      <w:r w:rsidR="0016721A">
        <w:rPr>
          <w:rFonts w:ascii="Trebuchet MS" w:hAnsi="Trebuchet MS"/>
          <w:sz w:val="16"/>
        </w:rPr>
        <w:t>.</w:t>
      </w:r>
    </w:p>
    <w:p w:rsidR="00E97578" w:rsidRPr="00CB21B6" w:rsidRDefault="00E97578" w:rsidP="00E97578">
      <w:pPr>
        <w:spacing w:after="0"/>
        <w:rPr>
          <w:rFonts w:ascii="Trebuchet MS" w:hAnsi="Trebuchet MS"/>
          <w:sz w:val="18"/>
        </w:rPr>
      </w:pPr>
    </w:p>
    <w:p w:rsidR="00E97578" w:rsidRPr="00CB21B6" w:rsidRDefault="00E97578" w:rsidP="00E97578">
      <w:pPr>
        <w:pStyle w:val="Caption"/>
        <w:keepNext/>
        <w:spacing w:after="0"/>
        <w:rPr>
          <w:rFonts w:ascii="Trebuchet MS" w:hAnsi="Trebuchet MS"/>
          <w:color w:val="auto"/>
        </w:rPr>
      </w:pPr>
      <w:r w:rsidRPr="00CB21B6">
        <w:rPr>
          <w:rFonts w:ascii="Trebuchet MS" w:hAnsi="Trebuchet MS"/>
          <w:i/>
          <w:color w:val="auto"/>
        </w:rPr>
        <w:t>Figure D.7</w:t>
      </w:r>
      <w:r w:rsidRPr="00CB21B6">
        <w:rPr>
          <w:rFonts w:ascii="Trebuchet MS" w:hAnsi="Trebuchet MS"/>
          <w:color w:val="auto"/>
        </w:rPr>
        <w:t>: Distribution of Household Land Productivity (without livestock)</w:t>
      </w:r>
    </w:p>
    <w:p w:rsidR="00E97578" w:rsidRPr="00CB21B6" w:rsidRDefault="00E97578" w:rsidP="00493920">
      <w:pPr>
        <w:spacing w:after="120"/>
        <w:rPr>
          <w:rFonts w:ascii="Trebuchet MS" w:hAnsi="Trebuchet MS"/>
          <w:sz w:val="18"/>
        </w:rPr>
      </w:pPr>
      <w:r w:rsidRPr="00CB21B6">
        <w:rPr>
          <w:rFonts w:ascii="Trebuchet MS" w:hAnsi="Trebuchet MS"/>
          <w:noProof/>
          <w:sz w:val="18"/>
        </w:rPr>
        <w:drawing>
          <wp:inline distT="0" distB="0" distL="0" distR="0" wp14:anchorId="001B3131" wp14:editId="2E3AD1AF">
            <wp:extent cx="4412841" cy="3213100"/>
            <wp:effectExtent l="25400" t="0" r="6759" b="0"/>
            <wp:docPr id="32" name="Picture 4" descr="Coastal Land 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astal Land Prod.jpg"/>
                    <pic:cNvPicPr/>
                  </pic:nvPicPr>
                  <pic:blipFill>
                    <a:blip r:embed="rId44"/>
                    <a:stretch>
                      <a:fillRect/>
                    </a:stretch>
                  </pic:blipFill>
                  <pic:spPr>
                    <a:xfrm>
                      <a:off x="0" y="0"/>
                      <a:ext cx="4416804" cy="3215985"/>
                    </a:xfrm>
                    <a:prstGeom prst="rect">
                      <a:avLst/>
                    </a:prstGeom>
                  </pic:spPr>
                </pic:pic>
              </a:graphicData>
            </a:graphic>
          </wp:inline>
        </w:drawing>
      </w:r>
    </w:p>
    <w:p w:rsidR="005B606E" w:rsidRPr="0016721A" w:rsidRDefault="00E97578" w:rsidP="00E97578">
      <w:pPr>
        <w:spacing w:after="0"/>
        <w:rPr>
          <w:rFonts w:ascii="Trebuchet MS" w:hAnsi="Trebuchet MS"/>
          <w:sz w:val="16"/>
        </w:rPr>
      </w:pPr>
      <w:r w:rsidRPr="0016721A">
        <w:rPr>
          <w:rFonts w:ascii="Trebuchet MS" w:hAnsi="Trebuchet MS"/>
          <w:sz w:val="16"/>
        </w:rPr>
        <w:t>Note: N=229, 7 observation removed from graph for better viewing purposes</w:t>
      </w:r>
      <w:r w:rsidR="0016721A">
        <w:rPr>
          <w:rFonts w:ascii="Trebuchet MS" w:hAnsi="Trebuchet MS"/>
          <w:sz w:val="16"/>
        </w:rPr>
        <w:t>.</w:t>
      </w:r>
    </w:p>
    <w:p w:rsidR="005B606E" w:rsidRPr="00CB21B6" w:rsidRDefault="005B606E" w:rsidP="005B606E">
      <w:pPr>
        <w:rPr>
          <w:rFonts w:ascii="Trebuchet MS" w:hAnsi="Trebuchet MS"/>
          <w:b/>
          <w:sz w:val="18"/>
        </w:rPr>
      </w:pPr>
      <w:r w:rsidRPr="00CB21B6">
        <w:rPr>
          <w:rFonts w:ascii="Trebuchet MS" w:hAnsi="Trebuchet MS"/>
          <w:sz w:val="18"/>
        </w:rPr>
        <w:br w:type="page"/>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shd w:val="clear" w:color="auto" w:fill="D4C9E8" w:themeFill="text2" w:themeFillTint="33"/>
        <w:tblLook w:val="00A0" w:firstRow="1" w:lastRow="0" w:firstColumn="1" w:lastColumn="0" w:noHBand="0" w:noVBand="0"/>
      </w:tblPr>
      <w:tblGrid>
        <w:gridCol w:w="9576"/>
      </w:tblGrid>
      <w:tr w:rsidR="005B606E" w:rsidRPr="00CB21B6">
        <w:tc>
          <w:tcPr>
            <w:tcW w:w="9576" w:type="dxa"/>
            <w:shd w:val="clear" w:color="auto" w:fill="D9D9D9" w:themeFill="background1" w:themeFillShade="D9"/>
          </w:tcPr>
          <w:p w:rsidR="005B606E" w:rsidRPr="00CB21B6" w:rsidRDefault="005B606E" w:rsidP="002D7CED">
            <w:pPr>
              <w:pStyle w:val="AppendixHeading"/>
            </w:pPr>
            <w:bookmarkStart w:id="33" w:name="_Ref188527244"/>
            <w:r w:rsidRPr="00CB21B6">
              <w:lastRenderedPageBreak/>
              <w:t xml:space="preserve">Supplemental </w:t>
            </w:r>
            <w:r w:rsidR="005E28F6">
              <w:t>TZNPS</w:t>
            </w:r>
            <w:r w:rsidRPr="00CB21B6">
              <w:t xml:space="preserve"> Data for the </w:t>
            </w:r>
            <w:r w:rsidR="002D7CED">
              <w:t xml:space="preserve">Central Mixed </w:t>
            </w:r>
            <w:r w:rsidRPr="00CB21B6">
              <w:t>Maize Sub-Region</w:t>
            </w:r>
            <w:bookmarkEnd w:id="33"/>
          </w:p>
        </w:tc>
      </w:tr>
    </w:tbl>
    <w:p w:rsidR="005B606E" w:rsidRPr="00CB21B6" w:rsidRDefault="005B606E" w:rsidP="0071371B">
      <w:pPr>
        <w:spacing w:after="0"/>
        <w:rPr>
          <w:rFonts w:ascii="Trebuchet MS" w:hAnsi="Trebuchet MS"/>
          <w:sz w:val="18"/>
        </w:rPr>
      </w:pPr>
    </w:p>
    <w:p w:rsidR="005B606E" w:rsidRPr="00CB21B6" w:rsidRDefault="0071371B" w:rsidP="005B606E">
      <w:pPr>
        <w:pStyle w:val="Caption"/>
        <w:keepNext/>
        <w:spacing w:after="0"/>
        <w:rPr>
          <w:rFonts w:ascii="Trebuchet MS" w:hAnsi="Trebuchet MS"/>
          <w:color w:val="auto"/>
        </w:rPr>
      </w:pPr>
      <w:r w:rsidRPr="00CB21B6">
        <w:rPr>
          <w:rFonts w:ascii="Trebuchet MS" w:hAnsi="Trebuchet MS"/>
          <w:i/>
          <w:color w:val="auto"/>
        </w:rPr>
        <w:t>Figure E</w:t>
      </w:r>
      <w:r w:rsidR="005B606E" w:rsidRPr="00CB21B6">
        <w:rPr>
          <w:rFonts w:ascii="Trebuchet MS" w:hAnsi="Trebuchet MS"/>
          <w:i/>
          <w:color w:val="auto"/>
        </w:rPr>
        <w:t>.1</w:t>
      </w:r>
      <w:r w:rsidR="005B606E" w:rsidRPr="00CB21B6">
        <w:rPr>
          <w:rFonts w:ascii="Trebuchet MS" w:hAnsi="Trebuchet MS"/>
          <w:color w:val="auto"/>
        </w:rPr>
        <w:t>: Distribution of Household Landholding Size</w:t>
      </w:r>
    </w:p>
    <w:p w:rsidR="005B606E" w:rsidRPr="00CB21B6" w:rsidRDefault="005B606E" w:rsidP="0071371B">
      <w:pPr>
        <w:spacing w:after="120"/>
        <w:rPr>
          <w:rFonts w:ascii="Trebuchet MS" w:hAnsi="Trebuchet MS"/>
          <w:sz w:val="18"/>
        </w:rPr>
      </w:pPr>
      <w:r w:rsidRPr="00CB21B6">
        <w:rPr>
          <w:rFonts w:ascii="Trebuchet MS" w:hAnsi="Trebuchet MS"/>
          <w:noProof/>
          <w:sz w:val="18"/>
        </w:rPr>
        <w:drawing>
          <wp:inline distT="0" distB="0" distL="0" distR="0" wp14:anchorId="218AF8D9" wp14:editId="6B796FA0">
            <wp:extent cx="3848882" cy="2802467"/>
            <wp:effectExtent l="25400" t="0" r="11918" b="0"/>
            <wp:docPr id="33" name="Picture 0" descr="Mid Country Household Landhold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 Country Household Landholding.jpg"/>
                    <pic:cNvPicPr/>
                  </pic:nvPicPr>
                  <pic:blipFill>
                    <a:blip r:embed="rId45"/>
                    <a:stretch>
                      <a:fillRect/>
                    </a:stretch>
                  </pic:blipFill>
                  <pic:spPr>
                    <a:xfrm>
                      <a:off x="0" y="0"/>
                      <a:ext cx="3851553" cy="2804412"/>
                    </a:xfrm>
                    <a:prstGeom prst="rect">
                      <a:avLst/>
                    </a:prstGeom>
                  </pic:spPr>
                </pic:pic>
              </a:graphicData>
            </a:graphic>
          </wp:inline>
        </w:drawing>
      </w:r>
    </w:p>
    <w:p w:rsidR="005B606E" w:rsidRPr="0016721A" w:rsidRDefault="005B606E" w:rsidP="0071371B">
      <w:pPr>
        <w:spacing w:after="0"/>
        <w:rPr>
          <w:rFonts w:ascii="Trebuchet MS" w:hAnsi="Trebuchet MS"/>
          <w:sz w:val="16"/>
        </w:rPr>
      </w:pPr>
      <w:r w:rsidRPr="0016721A">
        <w:rPr>
          <w:rFonts w:ascii="Trebuchet MS" w:hAnsi="Trebuchet MS"/>
          <w:sz w:val="16"/>
        </w:rPr>
        <w:t>Note: N=118, 2 observations removed from graph for better viewing purposes</w:t>
      </w:r>
      <w:r w:rsidR="0016721A">
        <w:rPr>
          <w:rFonts w:ascii="Trebuchet MS" w:hAnsi="Trebuchet MS"/>
          <w:sz w:val="16"/>
        </w:rPr>
        <w:t>.</w:t>
      </w:r>
    </w:p>
    <w:p w:rsidR="005B606E" w:rsidRPr="00CB21B6" w:rsidRDefault="005B606E" w:rsidP="0071371B">
      <w:pPr>
        <w:spacing w:after="0"/>
        <w:rPr>
          <w:rFonts w:ascii="Trebuchet MS" w:hAnsi="Trebuchet MS"/>
          <w:sz w:val="18"/>
        </w:rPr>
      </w:pPr>
    </w:p>
    <w:p w:rsidR="005B606E" w:rsidRPr="00CB21B6" w:rsidRDefault="0071371B" w:rsidP="005B606E">
      <w:pPr>
        <w:pStyle w:val="Caption"/>
        <w:keepNext/>
        <w:spacing w:after="0"/>
        <w:rPr>
          <w:rFonts w:ascii="Trebuchet MS" w:hAnsi="Trebuchet MS"/>
          <w:color w:val="auto"/>
        </w:rPr>
      </w:pPr>
      <w:r w:rsidRPr="00CB21B6">
        <w:rPr>
          <w:rFonts w:ascii="Trebuchet MS" w:hAnsi="Trebuchet MS"/>
          <w:i/>
          <w:color w:val="auto"/>
        </w:rPr>
        <w:t>Figure E</w:t>
      </w:r>
      <w:r w:rsidR="005B606E" w:rsidRPr="00CB21B6">
        <w:rPr>
          <w:rFonts w:ascii="Trebuchet MS" w:hAnsi="Trebuchet MS"/>
          <w:i/>
          <w:color w:val="auto"/>
        </w:rPr>
        <w:t>.2</w:t>
      </w:r>
      <w:r w:rsidR="005B606E" w:rsidRPr="00CB21B6">
        <w:rPr>
          <w:rFonts w:ascii="Trebuchet MS" w:hAnsi="Trebuchet MS"/>
          <w:color w:val="auto"/>
        </w:rPr>
        <w:t>: Distribution of Harvested Area Yield for Maize in the Long Rainy Season</w:t>
      </w:r>
    </w:p>
    <w:p w:rsidR="005B606E" w:rsidRPr="00CB21B6" w:rsidRDefault="005B606E" w:rsidP="0071371B">
      <w:pPr>
        <w:spacing w:after="120"/>
        <w:rPr>
          <w:rFonts w:ascii="Trebuchet MS" w:hAnsi="Trebuchet MS"/>
          <w:sz w:val="18"/>
        </w:rPr>
      </w:pPr>
      <w:r w:rsidRPr="00CB21B6">
        <w:rPr>
          <w:rFonts w:ascii="Trebuchet MS" w:hAnsi="Trebuchet MS"/>
          <w:noProof/>
          <w:sz w:val="18"/>
        </w:rPr>
        <w:drawing>
          <wp:inline distT="0" distB="0" distL="0" distR="0" wp14:anchorId="2CBC4250" wp14:editId="4D48D433">
            <wp:extent cx="4005859" cy="2916767"/>
            <wp:effectExtent l="25400" t="0" r="7341" b="0"/>
            <wp:docPr id="15" name="Picture 1" descr="Mid Country Maize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 Country Maize Yield.jpg"/>
                    <pic:cNvPicPr/>
                  </pic:nvPicPr>
                  <pic:blipFill>
                    <a:blip r:embed="rId46"/>
                    <a:stretch>
                      <a:fillRect/>
                    </a:stretch>
                  </pic:blipFill>
                  <pic:spPr>
                    <a:xfrm>
                      <a:off x="0" y="0"/>
                      <a:ext cx="4007167" cy="2917719"/>
                    </a:xfrm>
                    <a:prstGeom prst="rect">
                      <a:avLst/>
                    </a:prstGeom>
                  </pic:spPr>
                </pic:pic>
              </a:graphicData>
            </a:graphic>
          </wp:inline>
        </w:drawing>
      </w:r>
    </w:p>
    <w:p w:rsidR="005B606E" w:rsidRPr="0016721A" w:rsidRDefault="005B606E" w:rsidP="0071371B">
      <w:pPr>
        <w:spacing w:after="0"/>
        <w:rPr>
          <w:rFonts w:ascii="Trebuchet MS" w:hAnsi="Trebuchet MS"/>
          <w:sz w:val="16"/>
        </w:rPr>
      </w:pPr>
      <w:r w:rsidRPr="0016721A">
        <w:rPr>
          <w:rFonts w:ascii="Trebuchet MS" w:hAnsi="Trebuchet MS"/>
          <w:sz w:val="16"/>
        </w:rPr>
        <w:t>Note: N=83</w:t>
      </w:r>
    </w:p>
    <w:p w:rsidR="005B606E" w:rsidRPr="00CB21B6" w:rsidRDefault="0071371B" w:rsidP="005B606E">
      <w:pPr>
        <w:pStyle w:val="Caption"/>
        <w:keepNext/>
        <w:spacing w:after="0"/>
        <w:rPr>
          <w:rFonts w:ascii="Trebuchet MS" w:hAnsi="Trebuchet MS"/>
          <w:color w:val="auto"/>
        </w:rPr>
      </w:pPr>
      <w:r w:rsidRPr="00CB21B6">
        <w:rPr>
          <w:rFonts w:ascii="Trebuchet MS" w:hAnsi="Trebuchet MS"/>
          <w:i/>
          <w:color w:val="auto"/>
        </w:rPr>
        <w:lastRenderedPageBreak/>
        <w:t>Figure E</w:t>
      </w:r>
      <w:r w:rsidR="005B606E" w:rsidRPr="00CB21B6">
        <w:rPr>
          <w:rFonts w:ascii="Trebuchet MS" w:hAnsi="Trebuchet MS"/>
          <w:i/>
          <w:color w:val="auto"/>
        </w:rPr>
        <w:t>.3</w:t>
      </w:r>
      <w:r w:rsidR="005B606E" w:rsidRPr="00CB21B6">
        <w:rPr>
          <w:rFonts w:ascii="Trebuchet MS" w:hAnsi="Trebuchet MS"/>
          <w:color w:val="auto"/>
        </w:rPr>
        <w:t>: Distribution of Harvested Area Yield for Paddy in the Long Rainy Season</w:t>
      </w:r>
    </w:p>
    <w:p w:rsidR="005B606E" w:rsidRPr="00CB21B6" w:rsidRDefault="005B606E" w:rsidP="0071371B">
      <w:pPr>
        <w:spacing w:after="120"/>
        <w:rPr>
          <w:rFonts w:ascii="Trebuchet MS" w:hAnsi="Trebuchet MS"/>
          <w:sz w:val="18"/>
        </w:rPr>
      </w:pPr>
      <w:r w:rsidRPr="00CB21B6">
        <w:rPr>
          <w:rFonts w:ascii="Trebuchet MS" w:hAnsi="Trebuchet MS"/>
          <w:noProof/>
          <w:sz w:val="18"/>
        </w:rPr>
        <w:drawing>
          <wp:inline distT="0" distB="0" distL="0" distR="0" wp14:anchorId="7E0179E5" wp14:editId="19AE5070">
            <wp:extent cx="4017486" cy="2925233"/>
            <wp:effectExtent l="25400" t="0" r="0" b="0"/>
            <wp:docPr id="16" name="Picture 2" descr="Mid Country Paddy Yiel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 Country Paddy Yield.jpg"/>
                    <pic:cNvPicPr/>
                  </pic:nvPicPr>
                  <pic:blipFill>
                    <a:blip r:embed="rId47"/>
                    <a:stretch>
                      <a:fillRect/>
                    </a:stretch>
                  </pic:blipFill>
                  <pic:spPr>
                    <a:xfrm>
                      <a:off x="0" y="0"/>
                      <a:ext cx="4026438" cy="2931751"/>
                    </a:xfrm>
                    <a:prstGeom prst="rect">
                      <a:avLst/>
                    </a:prstGeom>
                  </pic:spPr>
                </pic:pic>
              </a:graphicData>
            </a:graphic>
          </wp:inline>
        </w:drawing>
      </w:r>
    </w:p>
    <w:p w:rsidR="005B606E" w:rsidRPr="0016721A" w:rsidRDefault="005B606E" w:rsidP="0071371B">
      <w:pPr>
        <w:spacing w:after="0"/>
        <w:rPr>
          <w:rFonts w:ascii="Trebuchet MS" w:hAnsi="Trebuchet MS"/>
          <w:sz w:val="16"/>
        </w:rPr>
      </w:pPr>
      <w:r w:rsidRPr="0016721A">
        <w:rPr>
          <w:rFonts w:ascii="Trebuchet MS" w:hAnsi="Trebuchet MS"/>
          <w:sz w:val="16"/>
        </w:rPr>
        <w:t>Note: N=30, 1 observation removed from graph for better viewing purposes</w:t>
      </w:r>
      <w:r w:rsidR="0016721A">
        <w:rPr>
          <w:rFonts w:ascii="Trebuchet MS" w:hAnsi="Trebuchet MS"/>
          <w:sz w:val="16"/>
        </w:rPr>
        <w:t>.</w:t>
      </w:r>
    </w:p>
    <w:p w:rsidR="005B606E" w:rsidRPr="00CB21B6" w:rsidRDefault="005B606E" w:rsidP="0071371B">
      <w:pPr>
        <w:tabs>
          <w:tab w:val="left" w:pos="7575"/>
        </w:tabs>
        <w:spacing w:after="0"/>
        <w:rPr>
          <w:rFonts w:ascii="Trebuchet MS" w:hAnsi="Trebuchet MS"/>
          <w:sz w:val="18"/>
        </w:rPr>
      </w:pPr>
    </w:p>
    <w:p w:rsidR="005B606E" w:rsidRPr="00CB21B6" w:rsidRDefault="0071371B" w:rsidP="005B606E">
      <w:pPr>
        <w:pStyle w:val="Caption"/>
        <w:keepNext/>
        <w:spacing w:after="0"/>
        <w:rPr>
          <w:rFonts w:ascii="Trebuchet MS" w:hAnsi="Trebuchet MS"/>
          <w:color w:val="auto"/>
        </w:rPr>
      </w:pPr>
      <w:r w:rsidRPr="00CB21B6">
        <w:rPr>
          <w:rFonts w:ascii="Trebuchet MS" w:hAnsi="Trebuchet MS"/>
          <w:i/>
          <w:color w:val="auto"/>
        </w:rPr>
        <w:t>Figure E</w:t>
      </w:r>
      <w:r w:rsidR="005B606E" w:rsidRPr="00CB21B6">
        <w:rPr>
          <w:rFonts w:ascii="Trebuchet MS" w:hAnsi="Trebuchet MS"/>
          <w:i/>
          <w:color w:val="auto"/>
        </w:rPr>
        <w:t>.4</w:t>
      </w:r>
      <w:r w:rsidR="005B606E" w:rsidRPr="00CB21B6">
        <w:rPr>
          <w:rFonts w:ascii="Trebuchet MS" w:hAnsi="Trebuchet MS"/>
          <w:color w:val="auto"/>
        </w:rPr>
        <w:t>: Distribution of Household Land Productivity (without livestock)</w:t>
      </w:r>
    </w:p>
    <w:p w:rsidR="005B606E" w:rsidRPr="00CB21B6" w:rsidRDefault="005B606E" w:rsidP="0071371B">
      <w:pPr>
        <w:spacing w:after="120"/>
        <w:rPr>
          <w:rFonts w:ascii="Trebuchet MS" w:hAnsi="Trebuchet MS"/>
          <w:sz w:val="18"/>
        </w:rPr>
      </w:pPr>
      <w:r w:rsidRPr="00CB21B6">
        <w:rPr>
          <w:rFonts w:ascii="Trebuchet MS" w:hAnsi="Trebuchet MS"/>
          <w:noProof/>
          <w:sz w:val="18"/>
        </w:rPr>
        <w:drawing>
          <wp:inline distT="0" distB="0" distL="0" distR="0" wp14:anchorId="4F50911C" wp14:editId="60DBB064">
            <wp:extent cx="4025900" cy="2931358"/>
            <wp:effectExtent l="25400" t="0" r="0" b="0"/>
            <wp:docPr id="36" name="Picture 3" descr="Mid Country Land Pr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d Country Land Prod.jpg"/>
                    <pic:cNvPicPr/>
                  </pic:nvPicPr>
                  <pic:blipFill>
                    <a:blip r:embed="rId48"/>
                    <a:stretch>
                      <a:fillRect/>
                    </a:stretch>
                  </pic:blipFill>
                  <pic:spPr>
                    <a:xfrm>
                      <a:off x="0" y="0"/>
                      <a:ext cx="4028536" cy="2933277"/>
                    </a:xfrm>
                    <a:prstGeom prst="rect">
                      <a:avLst/>
                    </a:prstGeom>
                  </pic:spPr>
                </pic:pic>
              </a:graphicData>
            </a:graphic>
          </wp:inline>
        </w:drawing>
      </w:r>
    </w:p>
    <w:p w:rsidR="00BF3AD9" w:rsidRPr="0016721A" w:rsidRDefault="005B606E" w:rsidP="0071371B">
      <w:pPr>
        <w:spacing w:after="0"/>
        <w:rPr>
          <w:rFonts w:ascii="Trebuchet MS" w:hAnsi="Trebuchet MS"/>
          <w:sz w:val="16"/>
        </w:rPr>
      </w:pPr>
      <w:r w:rsidRPr="0016721A">
        <w:rPr>
          <w:rFonts w:ascii="Trebuchet MS" w:hAnsi="Trebuchet MS"/>
          <w:sz w:val="16"/>
        </w:rPr>
        <w:t>Note: N=108, 1 observation removed from graph for better viewing purposes</w:t>
      </w:r>
      <w:r w:rsidR="0016721A">
        <w:rPr>
          <w:rFonts w:ascii="Trebuchet MS" w:hAnsi="Trebuchet MS"/>
          <w:sz w:val="16"/>
        </w:rPr>
        <w:t>.</w:t>
      </w:r>
    </w:p>
    <w:sectPr w:rsidR="00BF3AD9" w:rsidRPr="0016721A" w:rsidSect="00656157">
      <w:type w:val="continuous"/>
      <w:pgSz w:w="12240" w:h="15840"/>
      <w:pgMar w:top="1440" w:right="1440" w:bottom="1440" w:left="1440" w:header="720" w:footer="720" w:gutter="0"/>
      <w:cols w:space="720"/>
      <w:titlePg/>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C34D5" w:rsidRDefault="004C34D5">
      <w:pPr>
        <w:spacing w:after="0" w:line="240" w:lineRule="auto"/>
      </w:pPr>
      <w:r>
        <w:separator/>
      </w:r>
    </w:p>
  </w:endnote>
  <w:endnote w:type="continuationSeparator" w:id="0">
    <w:p w:rsidR="004C34D5" w:rsidRDefault="004C34D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10002FF" w:usb1="4000ACFF" w:usb2="00000009" w:usb3="00000000" w:csb0="0000019F" w:csb1="00000000"/>
  </w:font>
  <w:font w:name="Trebuchet MS">
    <w:panose1 w:val="020B0603020202020204"/>
    <w:charset w:val="00"/>
    <w:family w:val="swiss"/>
    <w:pitch w:val="variable"/>
    <w:sig w:usb0="00000287" w:usb1="00000000" w:usb2="00000000" w:usb3="00000000" w:csb0="0000009F" w:csb1="00000000"/>
  </w:font>
  <w:font w:name="MS PGothic">
    <w:panose1 w:val="020B0600070205080204"/>
    <w:charset w:val="80"/>
    <w:family w:val="swiss"/>
    <w:pitch w:val="variable"/>
    <w:sig w:usb0="E00002FF" w:usb1="6AC7FDFB" w:usb2="00000012" w:usb3="00000000" w:csb0="0002009F" w:csb1="00000000"/>
  </w:font>
  <w:font w:name="Tahoma">
    <w:panose1 w:val="020B0604030504040204"/>
    <w:charset w:val="00"/>
    <w:family w:val="swiss"/>
    <w:pitch w:val="variable"/>
    <w:sig w:usb0="E1002EFF" w:usb1="C000605B" w:usb2="00000029" w:usb3="00000000" w:csb0="000101FF" w:csb1="00000000"/>
  </w:font>
  <w:font w:name="Lucida Grande">
    <w:charset w:val="00"/>
    <w:family w:val="auto"/>
    <w:pitch w:val="variable"/>
    <w:sig w:usb0="00000003" w:usb1="00000000" w:usb2="00000000" w:usb3="00000000" w:csb0="00000001" w:csb1="00000000"/>
  </w:font>
  <w:font w:name="TrebuchetMS">
    <w:altName w:val="Trebuchet MS"/>
    <w:panose1 w:val="00000000000000000000"/>
    <w:charset w:val="4D"/>
    <w:family w:val="auto"/>
    <w:notTrueType/>
    <w:pitch w:val="default"/>
    <w:sig w:usb0="00000003" w:usb1="00000000" w:usb2="00000000" w:usb3="00000000" w:csb0="00000001" w:csb1="00000000"/>
  </w:font>
  <w:font w:name="TrebuchetMS-Bold">
    <w:altName w:val="Times New Roman"/>
    <w:charset w:val="00"/>
    <w:family w:val="auto"/>
    <w:pitch w:val="variable"/>
    <w:sig w:usb0="00000001" w:usb1="00000000" w:usb2="00000000" w:usb3="00000000" w:csb0="00000013" w:csb1="00000000"/>
  </w:font>
  <w:font w:name="TrebuchetMS-Italic">
    <w:altName w:val="Trebuchet MS"/>
    <w:panose1 w:val="00000000000000000000"/>
    <w:charset w:val="4D"/>
    <w:family w:val="auto"/>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 w:name="Times">
    <w:panose1 w:val="02020603050405020304"/>
    <w:charset w:val="00"/>
    <w:family w:val="roman"/>
    <w:pitch w:val="variable"/>
    <w:sig w:usb0="E0002AFF" w:usb1="C0007841" w:usb2="00000009" w:usb3="00000000" w:csb0="000001FF" w:csb1="00000000"/>
  </w:font>
  <w:font w:name="Trebuchet MS Bold">
    <w:panose1 w:val="020B0703020202020204"/>
    <w:charset w:val="00"/>
    <w:family w:val="auto"/>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112" w:rsidRPr="009F64A7" w:rsidRDefault="00507112" w:rsidP="00776238">
    <w:pPr>
      <w:pStyle w:val="Footer"/>
      <w:framePr w:wrap="around" w:vAnchor="text" w:hAnchor="margin" w:xAlign="right" w:y="1"/>
      <w:rPr>
        <w:rStyle w:val="PageNumber"/>
      </w:rPr>
    </w:pPr>
    <w:r w:rsidRPr="009F64A7">
      <w:rPr>
        <w:rStyle w:val="PageNumber"/>
        <w:rFonts w:ascii="Trebuchet MS" w:hAnsi="Trebuchet MS"/>
        <w:b/>
        <w:color w:val="5937B9"/>
        <w:sz w:val="16"/>
        <w:szCs w:val="16"/>
      </w:rPr>
      <w:fldChar w:fldCharType="begin"/>
    </w:r>
    <w:r w:rsidRPr="009F64A7">
      <w:rPr>
        <w:rStyle w:val="PageNumber"/>
        <w:rFonts w:ascii="Trebuchet MS" w:hAnsi="Trebuchet MS"/>
        <w:b/>
        <w:color w:val="5937B9"/>
        <w:sz w:val="16"/>
        <w:szCs w:val="16"/>
      </w:rPr>
      <w:instrText xml:space="preserve">PAGE  </w:instrText>
    </w:r>
    <w:r w:rsidRPr="009F64A7">
      <w:rPr>
        <w:rStyle w:val="PageNumber"/>
        <w:rFonts w:ascii="Trebuchet MS" w:hAnsi="Trebuchet MS"/>
        <w:b/>
        <w:color w:val="5937B9"/>
        <w:sz w:val="16"/>
        <w:szCs w:val="16"/>
      </w:rPr>
      <w:fldChar w:fldCharType="separate"/>
    </w:r>
    <w:r w:rsidR="00246136">
      <w:rPr>
        <w:rStyle w:val="PageNumber"/>
        <w:rFonts w:ascii="Trebuchet MS" w:hAnsi="Trebuchet MS"/>
        <w:b/>
        <w:noProof/>
        <w:color w:val="5937B9"/>
        <w:sz w:val="16"/>
        <w:szCs w:val="16"/>
      </w:rPr>
      <w:t>2</w:t>
    </w:r>
    <w:r w:rsidRPr="009F64A7">
      <w:rPr>
        <w:rStyle w:val="PageNumber"/>
        <w:rFonts w:ascii="Trebuchet MS" w:hAnsi="Trebuchet MS"/>
        <w:b/>
        <w:color w:val="5937B9"/>
        <w:sz w:val="16"/>
        <w:szCs w:val="16"/>
      </w:rPr>
      <w:fldChar w:fldCharType="end"/>
    </w:r>
  </w:p>
  <w:p w:rsidR="00507112" w:rsidRPr="00776238" w:rsidRDefault="00507112" w:rsidP="00776238">
    <w:pPr>
      <w:pStyle w:val="Page-footnumber"/>
      <w:tabs>
        <w:tab w:val="right" w:pos="10200"/>
      </w:tabs>
      <w:ind w:right="360"/>
      <w:jc w:val="left"/>
      <w:rPr>
        <w:color w:val="5937B9"/>
        <w:spacing w:val="20"/>
      </w:rPr>
    </w:pPr>
    <w:r w:rsidRPr="009F64A7">
      <w:rPr>
        <w:color w:val="5937B9"/>
        <w:spacing w:val="20"/>
      </w:rPr>
      <w:t>evans school policy analysis and research (EPAR</w:t>
    </w:r>
    <w:r>
      <w:rPr>
        <w:color w:val="5937B9"/>
        <w:spacing w:val="20"/>
      </w:rPr>
      <w:t>)                                                    |</w: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112" w:rsidRPr="009F64A7" w:rsidRDefault="00507112" w:rsidP="00776238">
    <w:pPr>
      <w:pStyle w:val="Footer"/>
      <w:framePr w:wrap="around" w:vAnchor="text" w:hAnchor="margin" w:xAlign="right" w:y="1"/>
      <w:rPr>
        <w:rStyle w:val="PageNumber"/>
      </w:rPr>
    </w:pPr>
    <w:r w:rsidRPr="009F64A7">
      <w:rPr>
        <w:rStyle w:val="PageNumber"/>
        <w:rFonts w:ascii="Trebuchet MS" w:hAnsi="Trebuchet MS"/>
        <w:b/>
        <w:color w:val="5937B9"/>
        <w:sz w:val="16"/>
        <w:szCs w:val="16"/>
      </w:rPr>
      <w:fldChar w:fldCharType="begin"/>
    </w:r>
    <w:r w:rsidRPr="009F64A7">
      <w:rPr>
        <w:rStyle w:val="PageNumber"/>
        <w:rFonts w:ascii="Trebuchet MS" w:hAnsi="Trebuchet MS"/>
        <w:b/>
        <w:color w:val="5937B9"/>
        <w:sz w:val="16"/>
        <w:szCs w:val="16"/>
      </w:rPr>
      <w:instrText xml:space="preserve">PAGE  </w:instrText>
    </w:r>
    <w:r w:rsidRPr="009F64A7">
      <w:rPr>
        <w:rStyle w:val="PageNumber"/>
        <w:rFonts w:ascii="Trebuchet MS" w:hAnsi="Trebuchet MS"/>
        <w:b/>
        <w:color w:val="5937B9"/>
        <w:sz w:val="16"/>
        <w:szCs w:val="16"/>
      </w:rPr>
      <w:fldChar w:fldCharType="separate"/>
    </w:r>
    <w:r w:rsidR="00246136">
      <w:rPr>
        <w:rStyle w:val="PageNumber"/>
        <w:rFonts w:ascii="Trebuchet MS" w:hAnsi="Trebuchet MS"/>
        <w:b/>
        <w:noProof/>
        <w:color w:val="5937B9"/>
        <w:sz w:val="16"/>
        <w:szCs w:val="16"/>
      </w:rPr>
      <w:t>1</w:t>
    </w:r>
    <w:r w:rsidRPr="009F64A7">
      <w:rPr>
        <w:rStyle w:val="PageNumber"/>
        <w:rFonts w:ascii="Trebuchet MS" w:hAnsi="Trebuchet MS"/>
        <w:b/>
        <w:color w:val="5937B9"/>
        <w:sz w:val="16"/>
        <w:szCs w:val="16"/>
      </w:rPr>
      <w:fldChar w:fldCharType="end"/>
    </w:r>
  </w:p>
  <w:p w:rsidR="00507112" w:rsidRPr="00776238" w:rsidRDefault="00507112" w:rsidP="00776238">
    <w:pPr>
      <w:pStyle w:val="Page-footnumber"/>
      <w:tabs>
        <w:tab w:val="right" w:pos="10200"/>
      </w:tabs>
      <w:ind w:right="360"/>
      <w:jc w:val="left"/>
      <w:rPr>
        <w:color w:val="5937B9"/>
        <w:spacing w:val="20"/>
      </w:rPr>
    </w:pPr>
    <w:r w:rsidRPr="009F64A7">
      <w:rPr>
        <w:color w:val="5937B9"/>
        <w:spacing w:val="20"/>
      </w:rPr>
      <w:t>evans school policy analysis and research (EPAR</w:t>
    </w:r>
    <w:r>
      <w:rPr>
        <w:color w:val="5937B9"/>
        <w:spacing w:val="20"/>
      </w:rPr>
      <w:t>)                                                    |</w: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C34D5" w:rsidRDefault="004C34D5">
      <w:pPr>
        <w:spacing w:after="0" w:line="240" w:lineRule="auto"/>
      </w:pPr>
      <w:r>
        <w:separator/>
      </w:r>
    </w:p>
  </w:footnote>
  <w:footnote w:type="continuationSeparator" w:id="0">
    <w:p w:rsidR="004C34D5" w:rsidRDefault="004C34D5">
      <w:pPr>
        <w:spacing w:after="0" w:line="240" w:lineRule="auto"/>
      </w:pPr>
      <w:r>
        <w:continuationSeparator/>
      </w:r>
    </w:p>
  </w:footnote>
  <w:footnote w:id="1">
    <w:p w:rsidR="00507112" w:rsidRPr="006F0860" w:rsidRDefault="00507112">
      <w:pPr>
        <w:pStyle w:val="FootnoteText"/>
        <w:rPr>
          <w:rFonts w:ascii="Trebuchet MS" w:hAnsi="Trebuchet MS"/>
          <w:sz w:val="16"/>
          <w:szCs w:val="18"/>
        </w:rPr>
      </w:pPr>
      <w:r w:rsidRPr="006F0860">
        <w:rPr>
          <w:rStyle w:val="FootnoteReference"/>
          <w:rFonts w:ascii="Trebuchet MS" w:hAnsi="Trebuchet MS"/>
          <w:sz w:val="16"/>
        </w:rPr>
        <w:footnoteRef/>
      </w:r>
      <w:r w:rsidRPr="006F0860">
        <w:rPr>
          <w:rFonts w:ascii="Trebuchet MS" w:hAnsi="Trebuchet MS"/>
          <w:sz w:val="16"/>
        </w:rPr>
        <w:t xml:space="preserve"> </w:t>
      </w:r>
      <w:r w:rsidRPr="006F0860">
        <w:rPr>
          <w:rFonts w:ascii="Trebuchet MS" w:hAnsi="Trebuchet MS"/>
          <w:sz w:val="16"/>
          <w:szCs w:val="16"/>
        </w:rPr>
        <w:t xml:space="preserve">The TZNPS data are statistically representative at the </w:t>
      </w:r>
      <w:r>
        <w:rPr>
          <w:rFonts w:ascii="Trebuchet MS" w:hAnsi="Trebuchet MS"/>
          <w:sz w:val="16"/>
          <w:szCs w:val="16"/>
        </w:rPr>
        <w:t>national</w:t>
      </w:r>
      <w:r w:rsidRPr="006F0860">
        <w:rPr>
          <w:rFonts w:ascii="Trebuchet MS" w:hAnsi="Trebuchet MS"/>
          <w:sz w:val="16"/>
          <w:szCs w:val="16"/>
        </w:rPr>
        <w:t xml:space="preserve"> level, so data for the sub-regional level is for general comparison purposes only and does not constitute a statistically valid comparison.</w:t>
      </w:r>
    </w:p>
  </w:footnote>
  <w:footnote w:id="2">
    <w:p w:rsidR="00507112" w:rsidRDefault="00507112">
      <w:pPr>
        <w:pStyle w:val="FootnoteText"/>
      </w:pPr>
      <w:r>
        <w:rPr>
          <w:rStyle w:val="FootnoteReference"/>
        </w:rPr>
        <w:footnoteRef/>
      </w:r>
      <w:r>
        <w:t xml:space="preserve"> </w:t>
      </w:r>
      <w:hyperlink r:id="rId1" w:history="1">
        <w:r w:rsidRPr="00507112">
          <w:rPr>
            <w:rStyle w:val="Hyperlink"/>
            <w:sz w:val="18"/>
            <w:szCs w:val="18"/>
          </w:rPr>
          <w:t>http://www.tanzania.go.tz/agriculture.html</w:t>
        </w:r>
      </w:hyperlink>
    </w:p>
  </w:footnote>
  <w:footnote w:id="3">
    <w:p w:rsidR="00034369" w:rsidRDefault="00034369">
      <w:pPr>
        <w:pStyle w:val="FootnoteText"/>
      </w:pPr>
      <w:r>
        <w:rPr>
          <w:rStyle w:val="FootnoteReference"/>
        </w:rPr>
        <w:footnoteRef/>
      </w:r>
      <w:r>
        <w:t xml:space="preserve"> </w:t>
      </w:r>
      <w:r w:rsidRPr="00034369">
        <w:rPr>
          <w:rFonts w:ascii="Trebuchet MS" w:hAnsi="Trebuchet MS"/>
          <w:sz w:val="16"/>
          <w:szCs w:val="16"/>
        </w:rPr>
        <w:t>Under intercrop the area actually planted with cassava may be less than the full area of the plot, causing yields to potentially appear lower.</w:t>
      </w:r>
      <w:r w:rsidRPr="00CB21B6">
        <w:rPr>
          <w:rFonts w:ascii="Trebuchet MS" w:hAnsi="Trebuchet MS"/>
          <w:b/>
        </w:rPr>
        <w:t xml:space="preserve">  </w:t>
      </w:r>
    </w:p>
  </w:footnote>
  <w:footnote w:id="4">
    <w:p w:rsidR="00034369" w:rsidRDefault="00034369" w:rsidP="00034369">
      <w:pPr>
        <w:pStyle w:val="FootnoteText"/>
      </w:pPr>
      <w:r>
        <w:rPr>
          <w:rStyle w:val="FootnoteReference"/>
        </w:rPr>
        <w:footnoteRef/>
      </w:r>
      <w:r>
        <w:t xml:space="preserve"> </w:t>
      </w:r>
      <w:r w:rsidRPr="00034369">
        <w:rPr>
          <w:sz w:val="16"/>
          <w:szCs w:val="16"/>
        </w:rPr>
        <w:t>This section also includes relevant information from 2013 interviews with farmers in Mtwara and Lindi Regions and staff from IITA, Tanzania Food and Nutrition Centre, and CARE.</w:t>
      </w:r>
      <w: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112" w:rsidRDefault="004C34D5">
    <w:pPr>
      <w:pStyle w:val="Header"/>
    </w:pPr>
    <w:r>
      <w:rPr>
        <w:noProof/>
      </w:rPr>
      <w:pict w14:anchorId="5690BBE0">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2" o:spid="_x0000_s2053" type="#_x0000_t136" style="position:absolute;margin-left:0;margin-top:0;width:494.9pt;height:164.95pt;rotation:315;z-index:-251651072;mso-wrap-edited:f;mso-position-horizontal:center;mso-position-horizontal-relative:margin;mso-position-vertical:center;mso-position-vertical-relative:margin" wrapcoords="21436 3829 13876 3927 13810 4418 13810 9720 11160 3534 11061 3829 10080 9818 7592 3927 7461 4123 7134 3829 6676 3632 5105 3829 5072 7952 3207 4614 2880 4221 2258 3730 720 3829 523 4025 490 4320 458 16985 621 17476 2323 17476 2880 16985 3370 16298 3829 15316 5236 17574 5334 17672 5890 17378 5923 17280 5989 12861 8181 17574 9752 17574 9850 17181 9981 16200 10309 14825 10996 14727 11192 15120 12600 17672 13352 17476 13385 17280 14138 17476 14498 17476 14596 17378 14661 16789 14661 12370 15054 11192 16461 11094 17247 13352 19210 17869 19309 17476 19669 17574 19800 17378 19800 7854 19963 5890 21534 5792 21567 4221 21436 3829" fillcolor="black" stroked="f">
          <v:fill opacity="9830f"/>
          <v:textpath style="font-family:&quot;Trebuchet MS&quot;;font-size:1pt" string="DRAFT"/>
          <w10:wrap anchorx="margin" anchory="margin"/>
        </v:shape>
      </w:pic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112" w:rsidRDefault="004C34D5">
    <w:pPr>
      <w:pStyle w:val="Header"/>
    </w:pPr>
    <w:r>
      <w:rPr>
        <w:noProof/>
      </w:rPr>
      <w:pict w14:anchorId="09847006">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 o:spid="_x0000_s2052" type="#_x0000_t136" style="position:absolute;margin-left:0;margin-top:0;width:494.9pt;height:164.95pt;rotation:315;z-index:-251653120;mso-wrap-edited:f;mso-position-horizontal:center;mso-position-horizontal-relative:margin;mso-position-vertical:center;mso-position-vertical-relative:margin" wrapcoords="21436 3829 13876 3927 13810 4418 13810 9720 11160 3534 11061 3829 10080 9818 7592 3927 7461 4123 7134 3829 6676 3632 5105 3829 5072 7952 3207 4614 2880 4221 2258 3730 720 3829 523 4025 490 4320 458 16985 621 17476 2323 17476 2880 16985 3370 16298 3829 15316 5236 17574 5334 17672 5890 17378 5923 17280 5989 12861 8181 17574 9752 17574 9850 17181 9981 16200 10309 14825 10996 14727 11192 15120 12600 17672 13352 17476 13385 17280 14138 17476 14498 17476 14596 17378 14661 16789 14661 12370 15054 11192 16461 11094 17247 13352 19210 17869 19309 17476 19669 17574 19800 17378 19800 7854 19963 5890 21534 5792 21567 4221 21436 3829" fillcolor="black" stroked="f">
          <v:fill opacity="9830f"/>
          <v:textpath style="font-family:&quot;Trebuchet MS&quot;;font-size:1pt" string="DRAFT"/>
          <w10:wrap anchorx="margin" anchory="margin"/>
        </v:shape>
      </w:pic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112" w:rsidRPr="00034B9B" w:rsidRDefault="004C34D5" w:rsidP="00F752AC">
    <w:pPr>
      <w:pStyle w:val="Header"/>
      <w:tabs>
        <w:tab w:val="left" w:pos="4208"/>
        <w:tab w:val="right" w:pos="8010"/>
      </w:tabs>
      <w:spacing w:after="0"/>
      <w:jc w:val="right"/>
    </w:pPr>
    <w:r>
      <w:rPr>
        <w:noProof/>
      </w:rPr>
      <w:pict w14:anchorId="38CA3C05">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3" o:spid="_x0000_s2054" type="#_x0000_t136" style="position:absolute;left:0;text-align:left;margin-left:0;margin-top:0;width:494.9pt;height:164.95pt;rotation:315;z-index:-251649024;mso-wrap-edited:f;mso-position-horizontal:center;mso-position-horizontal-relative:margin;mso-position-vertical:center;mso-position-vertical-relative:margin" wrapcoords="21436 3829 13876 3927 13810 4418 13810 9720 11160 3534 11061 3829 10080 9818 7592 3927 7461 4123 7134 3829 6676 3632 5105 3829 5072 7952 3207 4614 2880 4221 2258 3730 720 3829 523 4025 490 4320 458 16985 621 17476 2323 17476 2880 16985 3370 16298 3829 15316 5236 17574 5334 17672 5890 17378 5923 17280 5989 12861 8181 17574 9752 17574 9850 17181 9981 16200 10309 14825 10996 14727 11192 15120 12600 17672 13352 17476 13385 17280 14138 17476 14498 17476 14596 17378 14661 16789 14661 12370 15054 11192 16461 11094 17247 13352 19210 17869 19309 17476 19669 17574 19800 17378 19800 7854 19963 5890 21534 5792 21567 4221 21436 3829" fillcolor="black" stroked="f">
          <v:fill opacity="9830f"/>
          <v:textpath style="font-family:&quot;Trebuchet MS&quot;;font-size:1pt" string="DRAFT"/>
          <w10:wrap anchorx="margin" anchory="margin"/>
        </v:shape>
      </w:pict>
    </w:r>
    <w:r w:rsidR="00507112">
      <w:rPr>
        <w:noProof/>
      </w:rPr>
      <mc:AlternateContent>
        <mc:Choice Requires="wps">
          <w:drawing>
            <wp:anchor distT="0" distB="0" distL="114300" distR="114300" simplePos="0" relativeHeight="251661312" behindDoc="0" locked="0" layoutInCell="1" allowOverlap="1" wp14:anchorId="416D5B3E" wp14:editId="2EBCA3A3">
              <wp:simplePos x="0" y="0"/>
              <wp:positionH relativeFrom="column">
                <wp:posOffset>-558165</wp:posOffset>
              </wp:positionH>
              <wp:positionV relativeFrom="paragraph">
                <wp:posOffset>901700</wp:posOffset>
              </wp:positionV>
              <wp:extent cx="5588000" cy="1155700"/>
              <wp:effectExtent l="0" t="0" r="0" b="12700"/>
              <wp:wrapTight wrapText="bothSides">
                <wp:wrapPolygon edited="0">
                  <wp:start x="98" y="0"/>
                  <wp:lineTo x="98" y="21363"/>
                  <wp:lineTo x="21404" y="21363"/>
                  <wp:lineTo x="21404" y="0"/>
                  <wp:lineTo x="98" y="0"/>
                </wp:wrapPolygon>
              </wp:wrapTight>
              <wp:docPr id="12"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5588000" cy="1155700"/>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rsidR="00507112" w:rsidRPr="009F64A7" w:rsidRDefault="00507112" w:rsidP="00900A3B">
                          <w:pPr>
                            <w:pStyle w:val="reporttitleMasthead"/>
                            <w:rPr>
                              <w:color w:val="FFE771"/>
                            </w:rPr>
                          </w:pPr>
                          <w:r>
                            <w:rPr>
                              <w:color w:val="FFE771"/>
                            </w:rPr>
                            <w:t>United republic of Tanzania</w:t>
                          </w:r>
                          <w:r w:rsidRPr="009F64A7">
                            <w:rPr>
                              <w:color w:val="FFE771"/>
                            </w:rPr>
                            <w:t xml:space="preserve"> </w:t>
                          </w:r>
                          <w:r>
                            <w:rPr>
                              <w:color w:val="FFE771"/>
                            </w:rPr>
                            <w:t>–</w:t>
                          </w:r>
                          <w:r w:rsidRPr="009F64A7">
                            <w:rPr>
                              <w:color w:val="FFE771"/>
                            </w:rPr>
                            <w:t xml:space="preserve"> </w:t>
                          </w:r>
                          <w:r>
                            <w:rPr>
                              <w:color w:val="FFE771"/>
                            </w:rPr>
                            <w:t>farmer profile series</w:t>
                          </w:r>
                          <w:r w:rsidRPr="009F64A7">
                            <w:rPr>
                              <w:color w:val="FFE771"/>
                            </w:rPr>
                            <w:t xml:space="preserve">  </w:t>
                          </w:r>
                        </w:p>
                        <w:p w:rsidR="00507112" w:rsidRPr="003B769D" w:rsidRDefault="00507112" w:rsidP="00900A3B">
                          <w:pPr>
                            <w:pStyle w:val="PIMasthead"/>
                            <w:spacing w:before="0"/>
                            <w:rPr>
                              <w:rStyle w:val="italic"/>
                              <w:rFonts w:ascii="TrebuchetMS-Bold" w:hAnsi="TrebuchetMS-Bold" w:cs="TrebuchetMS-Bold"/>
                              <w:b/>
                              <w:bCs/>
                              <w:caps/>
                              <w:spacing w:val="6"/>
                            </w:rPr>
                          </w:pPr>
                          <w:r>
                            <w:t xml:space="preserve">Professor Leigh </w:t>
                          </w:r>
                          <w:r w:rsidRPr="003B769D">
                            <w:rPr>
                              <w:color w:val="FFFFFF" w:themeColor="background1"/>
                            </w:rPr>
                            <w:t xml:space="preserve">Anderson, </w:t>
                          </w:r>
                          <w:r w:rsidRPr="003B769D">
                            <w:rPr>
                              <w:rStyle w:val="italic"/>
                              <w:color w:val="FFFFFF" w:themeColor="background1"/>
                            </w:rPr>
                            <w:t xml:space="preserve">Principal Investigator   </w:t>
                          </w:r>
                          <w:r w:rsidRPr="003B769D">
                            <w:rPr>
                              <w:rStyle w:val="italic"/>
                              <w:color w:val="FFFFFF" w:themeColor="background1"/>
                            </w:rPr>
                            <w:br/>
                          </w:r>
                          <w:r w:rsidRPr="003B769D">
                            <w:rPr>
                              <w:color w:val="FFFFFF" w:themeColor="background1"/>
                            </w:rPr>
                            <w:t>Associate Professor Mary Kay Gugerty,</w:t>
                          </w:r>
                          <w:r w:rsidRPr="003B769D">
                            <w:rPr>
                              <w:rStyle w:val="italic"/>
                              <w:color w:val="FFFFFF" w:themeColor="background1"/>
                            </w:rPr>
                            <w:t xml:space="preserve"> Principal Investigator</w:t>
                          </w:r>
                        </w:p>
                        <w:p w:rsidR="00507112" w:rsidRDefault="00507112" w:rsidP="00900A3B">
                          <w:pPr>
                            <w:pStyle w:val="PIMasthead"/>
                            <w:spacing w:before="0"/>
                          </w:pPr>
                        </w:p>
                        <w:p w:rsidR="00507112" w:rsidRPr="003B769D" w:rsidRDefault="00507112" w:rsidP="00900A3B">
                          <w:pPr>
                            <w:pStyle w:val="reportprepbyforMasthead"/>
                            <w:rPr>
                              <w:rStyle w:val="italic"/>
                              <w:rFonts w:ascii="TrebuchetMS" w:hAnsi="TrebuchetMS" w:cs="TrebuchetMS"/>
                              <w:i/>
                              <w:iCs/>
                            </w:rPr>
                          </w:pPr>
                          <w:r w:rsidRPr="003B769D">
                            <w:rPr>
                              <w:rStyle w:val="italic"/>
                              <w:rFonts w:ascii="Trebuchet MS Bold" w:hAnsi="Trebuchet MS Bold"/>
                              <w:i/>
                              <w:color w:val="E5DDF5" w:themeColor="background2" w:themeTint="33"/>
                            </w:rPr>
                            <w:t>Karina Derksen-Schrock, Mary Kay Gugerty, &amp; C. Leigh Anderson</w:t>
                          </w:r>
                        </w:p>
                        <w:p w:rsidR="00507112" w:rsidRPr="00246136" w:rsidRDefault="00507112" w:rsidP="00900A3B">
                          <w:pPr>
                            <w:rPr>
                              <w:rFonts w:ascii="Trebuchet MS Bold" w:hAnsi="Trebuchet MS Bold"/>
                              <w:i/>
                              <w:outline/>
                              <w:color w:val="8157CD" w:themeColor="background2"/>
                              <w14:textOutline w14:w="9525" w14:cap="flat" w14:cmpd="sng" w14:algn="ctr">
                                <w14:solidFill>
                                  <w14:schemeClr w14:val="bg2">
                                    <w14:lumMod w14:val="20000"/>
                                    <w14:lumOff w14:val="80000"/>
                                  </w14:schemeClr>
                                </w14:solidFill>
                                <w14:prstDash w14:val="solid"/>
                                <w14:round/>
                              </w14:textOutline>
                              <w14:textFill>
                                <w14:noFill/>
                              </w14:textFill>
                            </w:rPr>
                          </w:pPr>
                          <w:r w:rsidRPr="003B769D">
                            <w:rPr>
                              <w:rStyle w:val="italic"/>
                              <w:rFonts w:ascii="Trebuchet MS Bold" w:hAnsi="Trebuchet MS Bold"/>
                              <w:color w:val="E5DDF5" w:themeColor="background2" w:themeTint="33"/>
                            </w:rPr>
                            <w:t>Prepared for the Agricultural Policy Team of the Bill &amp; Melinda Gates Foundation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16D5B3E" id="_x0000_t202" coordsize="21600,21600" o:spt="202" path="m,l,21600r21600,l21600,xe">
              <v:stroke joinstyle="miter"/>
              <v:path gradientshapeok="t" o:connecttype="rect"/>
            </v:shapetype>
            <v:shape id="Text Box 3" o:spid="_x0000_s1035" type="#_x0000_t202" style="position:absolute;left:0;text-align:left;margin-left:-43.95pt;margin-top:71pt;width:440pt;height:9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" filled="f" stroked="f">
              <v:path arrowok="t"/>
              <v:textbox>
                <w:txbxContent>
                  <w:p w:rsidR="00507112" w:rsidRPr="009F64A7" w:rsidRDefault="00507112" w:rsidP="00900A3B">
                    <w:pPr>
                      <w:pStyle w:val="reporttitleMasthead"/>
                      <w:rPr>
                        <w:color w:val="FFE771"/>
                      </w:rPr>
                    </w:pPr>
                    <w:r>
                      <w:rPr>
                        <w:color w:val="FFE771"/>
                      </w:rPr>
                      <w:t>United republic of Tanzania</w:t>
                    </w:r>
                    <w:r w:rsidRPr="009F64A7">
                      <w:rPr>
                        <w:color w:val="FFE771"/>
                      </w:rPr>
                      <w:t xml:space="preserve"> </w:t>
                    </w:r>
                    <w:r>
                      <w:rPr>
                        <w:color w:val="FFE771"/>
                      </w:rPr>
                      <w:t>–</w:t>
                    </w:r>
                    <w:r w:rsidRPr="009F64A7">
                      <w:rPr>
                        <w:color w:val="FFE771"/>
                      </w:rPr>
                      <w:t xml:space="preserve"> </w:t>
                    </w:r>
                    <w:r>
                      <w:rPr>
                        <w:color w:val="FFE771"/>
                      </w:rPr>
                      <w:t>farmer profile series</w:t>
                    </w:r>
                    <w:r w:rsidRPr="009F64A7">
                      <w:rPr>
                        <w:color w:val="FFE771"/>
                      </w:rPr>
                      <w:t xml:space="preserve">  </w:t>
                    </w:r>
                  </w:p>
                  <w:p w:rsidR="00507112" w:rsidRPr="003B769D" w:rsidRDefault="00507112" w:rsidP="00900A3B">
                    <w:pPr>
                      <w:pStyle w:val="PIMasthead"/>
                      <w:spacing w:before="0"/>
                      <w:rPr>
                        <w:rStyle w:val="italic"/>
                        <w:rFonts w:ascii="TrebuchetMS-Bold" w:hAnsi="TrebuchetMS-Bold" w:cs="TrebuchetMS-Bold"/>
                        <w:b/>
                        <w:bCs/>
                        <w:caps/>
                        <w:spacing w:val="6"/>
                      </w:rPr>
                    </w:pPr>
                    <w:r>
                      <w:t xml:space="preserve">Professor Leigh </w:t>
                    </w:r>
                    <w:r w:rsidRPr="003B769D">
                      <w:rPr>
                        <w:color w:val="FFFFFF" w:themeColor="background1"/>
                      </w:rPr>
                      <w:t xml:space="preserve">Anderson, </w:t>
                    </w:r>
                    <w:r w:rsidRPr="003B769D">
                      <w:rPr>
                        <w:rStyle w:val="italic"/>
                        <w:color w:val="FFFFFF" w:themeColor="background1"/>
                      </w:rPr>
                      <w:t xml:space="preserve">Principal Investigator   </w:t>
                    </w:r>
                    <w:r w:rsidRPr="003B769D">
                      <w:rPr>
                        <w:rStyle w:val="italic"/>
                        <w:color w:val="FFFFFF" w:themeColor="background1"/>
                      </w:rPr>
                      <w:br/>
                    </w:r>
                    <w:r w:rsidRPr="003B769D">
                      <w:rPr>
                        <w:color w:val="FFFFFF" w:themeColor="background1"/>
                      </w:rPr>
                      <w:t>Associate Professor Mary Kay Gugerty,</w:t>
                    </w:r>
                    <w:r w:rsidRPr="003B769D">
                      <w:rPr>
                        <w:rStyle w:val="italic"/>
                        <w:color w:val="FFFFFF" w:themeColor="background1"/>
                      </w:rPr>
                      <w:t xml:space="preserve"> Principal Investigator</w:t>
                    </w:r>
                  </w:p>
                  <w:p w:rsidR="00507112" w:rsidRDefault="00507112" w:rsidP="00900A3B">
                    <w:pPr>
                      <w:pStyle w:val="PIMasthead"/>
                      <w:spacing w:before="0"/>
                    </w:pPr>
                  </w:p>
                  <w:p w:rsidR="00507112" w:rsidRPr="003B769D" w:rsidRDefault="00507112" w:rsidP="00900A3B">
                    <w:pPr>
                      <w:pStyle w:val="reportprepbyforMasthead"/>
                      <w:rPr>
                        <w:rStyle w:val="italic"/>
                        <w:rFonts w:ascii="TrebuchetMS" w:hAnsi="TrebuchetMS" w:cs="TrebuchetMS"/>
                        <w:i/>
                        <w:iCs/>
                      </w:rPr>
                    </w:pPr>
                    <w:r w:rsidRPr="003B769D">
                      <w:rPr>
                        <w:rStyle w:val="italic"/>
                        <w:rFonts w:ascii="Trebuchet MS Bold" w:hAnsi="Trebuchet MS Bold"/>
                        <w:i/>
                        <w:color w:val="E5DDF5" w:themeColor="background2" w:themeTint="33"/>
                      </w:rPr>
                      <w:t>Karina Derksen-Schrock, Mary Kay Gugerty, &amp; C. Leigh Anderson</w:t>
                    </w:r>
                  </w:p>
                  <w:p w:rsidR="00507112" w:rsidRPr="00246136" w:rsidRDefault="00507112" w:rsidP="00900A3B">
                    <w:pPr>
                      <w:rPr>
                        <w:rFonts w:ascii="Trebuchet MS Bold" w:hAnsi="Trebuchet MS Bold"/>
                        <w:i/>
                        <w:outline/>
                        <w:color w:val="8157CD" w:themeColor="background2"/>
                        <w14:textOutline w14:w="9525" w14:cap="flat" w14:cmpd="sng" w14:algn="ctr">
                          <w14:solidFill>
                            <w14:schemeClr w14:val="bg2">
                              <w14:lumMod w14:val="20000"/>
                              <w14:lumOff w14:val="80000"/>
                            </w14:schemeClr>
                          </w14:solidFill>
                          <w14:prstDash w14:val="solid"/>
                          <w14:round/>
                        </w14:textOutline>
                        <w14:textFill>
                          <w14:noFill/>
                        </w14:textFill>
                      </w:rPr>
                    </w:pPr>
                    <w:r w:rsidRPr="003B769D">
                      <w:rPr>
                        <w:rStyle w:val="italic"/>
                        <w:rFonts w:ascii="Trebuchet MS Bold" w:hAnsi="Trebuchet MS Bold"/>
                        <w:color w:val="E5DDF5" w:themeColor="background2" w:themeTint="33"/>
                      </w:rPr>
                      <w:t>Prepared for the Agricultural Policy Team of the Bill &amp; Melinda Gates Foundation</w:t>
                    </w:r>
                  </w:p>
                </w:txbxContent>
              </v:textbox>
              <w10:wrap type="tight"/>
            </v:shape>
          </w:pict>
        </mc:Fallback>
      </mc:AlternateContent>
    </w:r>
    <w:r w:rsidR="00507112">
      <w:rPr>
        <w:noProof/>
      </w:rPr>
      <mc:AlternateContent>
        <mc:Choice Requires="wps">
          <w:drawing>
            <wp:anchor distT="0" distB="0" distL="114300" distR="114300" simplePos="0" relativeHeight="251660288" behindDoc="0" locked="0" layoutInCell="1" allowOverlap="1" wp14:anchorId="1B5221AF" wp14:editId="2E46F1A4">
              <wp:simplePos x="0" y="0"/>
              <wp:positionH relativeFrom="column">
                <wp:posOffset>4572000</wp:posOffset>
              </wp:positionH>
              <wp:positionV relativeFrom="paragraph">
                <wp:posOffset>-94615</wp:posOffset>
              </wp:positionV>
              <wp:extent cx="1371600" cy="958850"/>
              <wp:effectExtent l="0" t="0" r="0" b="6350"/>
              <wp:wrapTight wrapText="bothSides">
                <wp:wrapPolygon edited="0">
                  <wp:start x="400" y="0"/>
                  <wp:lineTo x="400" y="21171"/>
                  <wp:lineTo x="20800" y="21171"/>
                  <wp:lineTo x="20800" y="0"/>
                  <wp:lineTo x="400" y="0"/>
                </wp:wrapPolygon>
              </wp:wrapTight>
              <wp:docPr id="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371600" cy="958850"/>
                      </a:xfrm>
                      <a:prstGeom prst="rect">
                        <a:avLst/>
                      </a:prstGeom>
                      <a:noFill/>
                      <a:ln>
                        <a:noFill/>
                      </a:ln>
                      <a:effectLst/>
                      <a:extLst/>
                    </wps:spPr>
                    <wps:style>
                      <a:lnRef idx="0">
                        <a:schemeClr val="accent1"/>
                      </a:lnRef>
                      <a:fillRef idx="0">
                        <a:schemeClr val="accent1"/>
                      </a:fillRef>
                      <a:effectRef idx="0">
                        <a:schemeClr val="accent1"/>
                      </a:effectRef>
                      <a:fontRef idx="minor">
                        <a:schemeClr val="dk1"/>
                      </a:fontRef>
                    </wps:style>
                    <wps:txbx>
                      <w:txbxContent>
                        <w:p w:rsidR="00507112" w:rsidRPr="009F64A7" w:rsidRDefault="00507112" w:rsidP="00900A3B">
                          <w:pPr>
                            <w:pStyle w:val="briefnumberdateMasthead"/>
                            <w:rPr>
                              <w:rFonts w:ascii="Trebuchet MS" w:hAnsi="Trebuchet MS"/>
                              <w:color w:val="FFFFFF" w:themeColor="background1"/>
                            </w:rPr>
                          </w:pPr>
                          <w:r w:rsidRPr="009F64A7">
                            <w:rPr>
                              <w:rFonts w:ascii="Trebuchet MS" w:hAnsi="Trebuchet MS"/>
                              <w:color w:val="FFFFFF" w:themeColor="background1"/>
                            </w:rPr>
                            <w:t xml:space="preserve">EPAR Brief No. </w:t>
                          </w:r>
                          <w:r>
                            <w:rPr>
                              <w:rFonts w:ascii="Trebuchet MS" w:hAnsi="Trebuchet MS"/>
                              <w:color w:val="FFFFFF" w:themeColor="background1"/>
                            </w:rPr>
                            <w:t>172</w:t>
                          </w:r>
                          <w:r w:rsidRPr="009F64A7">
                            <w:rPr>
                              <w:rFonts w:ascii="Trebuchet MS" w:hAnsi="Trebuchet MS"/>
                              <w:color w:val="FFFFFF" w:themeColor="background1"/>
                            </w:rPr>
                            <w:t xml:space="preserve"> </w:t>
                          </w:r>
                        </w:p>
                        <w:p w:rsidR="00507112" w:rsidRPr="009F64A7" w:rsidRDefault="00507112" w:rsidP="00900A3B">
                          <w:pPr>
                            <w:jc w:val="right"/>
                            <w:rPr>
                              <w:rFonts w:ascii="Trebuchet MS" w:hAnsi="Trebuchet MS"/>
                              <w:color w:val="FFFFFF" w:themeColor="background1"/>
                              <w:sz w:val="16"/>
                              <w:szCs w:val="16"/>
                            </w:rPr>
                          </w:pPr>
                          <w:r>
                            <w:rPr>
                              <w:rFonts w:ascii="Trebuchet MS" w:hAnsi="Trebuchet MS"/>
                              <w:color w:val="FFFFFF" w:themeColor="background1"/>
                              <w:sz w:val="16"/>
                              <w:szCs w:val="16"/>
                            </w:rPr>
                            <w:t>March 22</w:t>
                          </w:r>
                          <w:r w:rsidRPr="009F64A7">
                            <w:rPr>
                              <w:rFonts w:ascii="Trebuchet MS" w:hAnsi="Trebuchet MS"/>
                              <w:color w:val="FFFFFF" w:themeColor="background1"/>
                              <w:sz w:val="16"/>
                              <w:szCs w:val="16"/>
                            </w:rPr>
                            <w:t>, 2012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5221AF" id="_x0000_s1036" type="#_x0000_t202" style="position:absolute;left:0;text-align:left;margin-left:5in;margin-top:-7.45pt;width:108pt;height:75.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" filled="f" stroked="f">
              <v:path arrowok="t"/>
              <v:textbox>
                <w:txbxContent>
                  <w:p w:rsidR="00507112" w:rsidRPr="009F64A7" w:rsidRDefault="00507112" w:rsidP="00900A3B">
                    <w:pPr>
                      <w:pStyle w:val="briefnumberdateMasthead"/>
                      <w:rPr>
                        <w:rFonts w:ascii="Trebuchet MS" w:hAnsi="Trebuchet MS"/>
                        <w:color w:val="FFFFFF" w:themeColor="background1"/>
                      </w:rPr>
                    </w:pPr>
                    <w:r w:rsidRPr="009F64A7">
                      <w:rPr>
                        <w:rFonts w:ascii="Trebuchet MS" w:hAnsi="Trebuchet MS"/>
                        <w:color w:val="FFFFFF" w:themeColor="background1"/>
                      </w:rPr>
                      <w:t xml:space="preserve">EPAR Brief No. </w:t>
                    </w:r>
                    <w:r>
                      <w:rPr>
                        <w:rFonts w:ascii="Trebuchet MS" w:hAnsi="Trebuchet MS"/>
                        <w:color w:val="FFFFFF" w:themeColor="background1"/>
                      </w:rPr>
                      <w:t>172</w:t>
                    </w:r>
                    <w:r w:rsidRPr="009F64A7">
                      <w:rPr>
                        <w:rFonts w:ascii="Trebuchet MS" w:hAnsi="Trebuchet MS"/>
                        <w:color w:val="FFFFFF" w:themeColor="background1"/>
                      </w:rPr>
                      <w:t xml:space="preserve"> </w:t>
                    </w:r>
                  </w:p>
                  <w:p w:rsidR="00507112" w:rsidRPr="009F64A7" w:rsidRDefault="00507112" w:rsidP="00900A3B">
                    <w:pPr>
                      <w:jc w:val="right"/>
                      <w:rPr>
                        <w:rFonts w:ascii="Trebuchet MS" w:hAnsi="Trebuchet MS"/>
                        <w:color w:val="FFFFFF" w:themeColor="background1"/>
                        <w:sz w:val="16"/>
                        <w:szCs w:val="16"/>
                      </w:rPr>
                    </w:pPr>
                    <w:r>
                      <w:rPr>
                        <w:rFonts w:ascii="Trebuchet MS" w:hAnsi="Trebuchet MS"/>
                        <w:color w:val="FFFFFF" w:themeColor="background1"/>
                        <w:sz w:val="16"/>
                        <w:szCs w:val="16"/>
                      </w:rPr>
                      <w:t>March 22</w:t>
                    </w:r>
                    <w:r w:rsidRPr="009F64A7">
                      <w:rPr>
                        <w:rFonts w:ascii="Trebuchet MS" w:hAnsi="Trebuchet MS"/>
                        <w:color w:val="FFFFFF" w:themeColor="background1"/>
                        <w:sz w:val="16"/>
                        <w:szCs w:val="16"/>
                      </w:rPr>
                      <w:t>, 2012</w:t>
                    </w:r>
                  </w:p>
                </w:txbxContent>
              </v:textbox>
              <w10:wrap type="tight"/>
            </v:shape>
          </w:pict>
        </mc:Fallback>
      </mc:AlternateContent>
    </w:r>
    <w:r w:rsidR="00507112" w:rsidRPr="00900A3B">
      <w:rPr>
        <w:noProof/>
      </w:rPr>
      <w:drawing>
        <wp:anchor distT="0" distB="0" distL="114300" distR="114300" simplePos="0" relativeHeight="251659264" behindDoc="1" locked="0" layoutInCell="1" allowOverlap="1" wp14:anchorId="38E2E6FB" wp14:editId="73C3EBB2">
          <wp:simplePos x="0" y="0"/>
          <wp:positionH relativeFrom="column">
            <wp:posOffset>-691116</wp:posOffset>
          </wp:positionH>
          <wp:positionV relativeFrom="page">
            <wp:posOffset>233916</wp:posOffset>
          </wp:positionV>
          <wp:extent cx="7314565" cy="2381531"/>
          <wp:effectExtent l="0" t="0" r="635" b="10795"/>
          <wp:wrapNone/>
          <wp:docPr id="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PAR_template.png"/>
                  <pic:cNvPicPr/>
                </pic:nvPicPr>
                <pic:blipFill>
                  <a:blip r:embed="rId1">
                    <a:extLst>
                      <a:ext uri="{28A0092B-C50C-407E-A947-70E740481C1C}">
                        <a14:useLocalDpi xmlns:a14="http://schemas.microsoft.com/office/drawing/2010/main" val="0"/>
                      </a:ext>
                    </a:extLst>
                  </a:blip>
                  <a:stretch>
                    <a:fillRect/>
                  </a:stretch>
                </pic:blipFill>
                <pic:spPr>
                  <a:xfrm>
                    <a:off x="0" y="0"/>
                    <a:ext cx="7314713" cy="2377282"/>
                  </a:xfrm>
                  <a:prstGeom prst="rect">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pic:spPr>
              </pic:pic>
            </a:graphicData>
          </a:graphic>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2A4268"/>
    <w:multiLevelType w:val="hybridMultilevel"/>
    <w:tmpl w:val="8F88E8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nsid w:val="07C412B2"/>
    <w:multiLevelType w:val="hybridMultilevel"/>
    <w:tmpl w:val="96B8A7E2"/>
    <w:lvl w:ilvl="0" w:tplc="74625BAA">
      <w:start w:val="1"/>
      <w:numFmt w:val="upperLetter"/>
      <w:lvlText w:val="Appendix %1"/>
      <w:lvlJc w:val="left"/>
      <w:pPr>
        <w:ind w:left="720" w:hanging="720"/>
      </w:pPr>
      <w:rPr>
        <w:rFonts w:ascii="Garamond" w:hAnsi="Garamond" w:hint="default"/>
        <w:b/>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A917D85"/>
    <w:multiLevelType w:val="hybridMultilevel"/>
    <w:tmpl w:val="38569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4245B3"/>
    <w:multiLevelType w:val="hybridMultilevel"/>
    <w:tmpl w:val="91A01104"/>
    <w:lvl w:ilvl="0" w:tplc="6A62CB6C">
      <w:start w:val="1"/>
      <w:numFmt w:val="upperLetter"/>
      <w:pStyle w:val="Appendices"/>
      <w:lvlText w:val="Appendix %1"/>
      <w:lvlJc w:val="left"/>
      <w:pPr>
        <w:ind w:left="720" w:hanging="720"/>
      </w:pPr>
      <w:rPr>
        <w:rFonts w:ascii="Garamond" w:hAnsi="Garamond" w:hint="default"/>
        <w:b/>
        <w:i w:val="0"/>
        <w:color w:val="auto"/>
        <w:sz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07F1B5D"/>
    <w:multiLevelType w:val="hybridMultilevel"/>
    <w:tmpl w:val="5F50F64A"/>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19BD1C54"/>
    <w:multiLevelType w:val="hybridMultilevel"/>
    <w:tmpl w:val="A2DA35F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CE943EE"/>
    <w:multiLevelType w:val="hybridMultilevel"/>
    <w:tmpl w:val="DACECD38"/>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1FF12899"/>
    <w:multiLevelType w:val="hybridMultilevel"/>
    <w:tmpl w:val="A0B86050"/>
    <w:lvl w:ilvl="0" w:tplc="04090001">
      <w:start w:val="1"/>
      <w:numFmt w:val="bullet"/>
      <w:lvlText w:val="-"/>
      <w:lvlJc w:val="left"/>
      <w:pPr>
        <w:ind w:left="720" w:hanging="360"/>
      </w:pPr>
      <w:rPr>
        <w:rFonts w:ascii="Garamond" w:hAnsi="Garamond"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nsid w:val="22F266D1"/>
    <w:multiLevelType w:val="hybridMultilevel"/>
    <w:tmpl w:val="91F0241C"/>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326213C"/>
    <w:multiLevelType w:val="hybridMultilevel"/>
    <w:tmpl w:val="0F904260"/>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26996483"/>
    <w:multiLevelType w:val="hybridMultilevel"/>
    <w:tmpl w:val="E28EF376"/>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30F4441A"/>
    <w:multiLevelType w:val="hybridMultilevel"/>
    <w:tmpl w:val="8620068E"/>
    <w:lvl w:ilvl="0" w:tplc="481CCCF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86752D"/>
    <w:multiLevelType w:val="multilevel"/>
    <w:tmpl w:val="24D8BDCC"/>
    <w:lvl w:ilvl="0">
      <w:start w:val="1"/>
      <w:numFmt w:val="upperLetter"/>
      <w:lvlText w:val="Appendix %1"/>
      <w:lvlJc w:val="left"/>
      <w:pPr>
        <w:ind w:left="720" w:hanging="720"/>
      </w:pPr>
      <w:rPr>
        <w:rFonts w:ascii="Garamond" w:hAnsi="Garamond" w:hint="default"/>
        <w:b/>
        <w:i w:val="0"/>
        <w:color w:val="auto"/>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nsid w:val="41807ADA"/>
    <w:multiLevelType w:val="hybridMultilevel"/>
    <w:tmpl w:val="3160BF32"/>
    <w:lvl w:ilvl="0" w:tplc="04090001">
      <w:start w:val="1"/>
      <w:numFmt w:val="bullet"/>
      <w:lvlText w:val="-"/>
      <w:lvlJc w:val="left"/>
      <w:pPr>
        <w:ind w:left="720" w:hanging="360"/>
      </w:pPr>
      <w:rPr>
        <w:rFonts w:ascii="Garamond" w:hAnsi="Garamond"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432353BC"/>
    <w:multiLevelType w:val="hybridMultilevel"/>
    <w:tmpl w:val="38569DB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47EF54FD"/>
    <w:multiLevelType w:val="multilevel"/>
    <w:tmpl w:val="7438E2C0"/>
    <w:lvl w:ilvl="0">
      <w:start w:val="1"/>
      <w:numFmt w:val="upperLetter"/>
      <w:lvlText w:val="Appendix %1"/>
      <w:lvlJc w:val="left"/>
      <w:pPr>
        <w:ind w:left="720" w:hanging="720"/>
      </w:pPr>
      <w:rPr>
        <w:rFonts w:ascii="Garamond" w:hAnsi="Garamond" w:hint="default"/>
        <w:b/>
        <w:i w:val="0"/>
        <w:color w:val="auto"/>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nsid w:val="576E53DB"/>
    <w:multiLevelType w:val="hybridMultilevel"/>
    <w:tmpl w:val="0E66D768"/>
    <w:lvl w:ilvl="0" w:tplc="40404026">
      <w:start w:val="1"/>
      <w:numFmt w:val="upperLetter"/>
      <w:pStyle w:val="AppendixHeading"/>
      <w:lvlText w:val="Appendix %1"/>
      <w:lvlJc w:val="left"/>
      <w:pPr>
        <w:tabs>
          <w:tab w:val="num" w:pos="720"/>
        </w:tabs>
        <w:ind w:left="720" w:hanging="720"/>
      </w:pPr>
      <w:rPr>
        <w:rFonts w:ascii="Trebuchet MS" w:hAnsi="Trebuchet MS" w:hint="default"/>
        <w:b/>
        <w:i w:val="0"/>
        <w:color w:val="auto"/>
        <w:sz w:val="1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18E3F0D"/>
    <w:multiLevelType w:val="hybridMultilevel"/>
    <w:tmpl w:val="E28EF376"/>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24506CF"/>
    <w:multiLevelType w:val="hybridMultilevel"/>
    <w:tmpl w:val="A32C4BB4"/>
    <w:lvl w:ilvl="0" w:tplc="04090001">
      <w:start w:val="1"/>
      <w:numFmt w:val="bullet"/>
      <w:lvlText w:val="-"/>
      <w:lvlJc w:val="left"/>
      <w:pPr>
        <w:ind w:left="720" w:hanging="360"/>
      </w:pPr>
      <w:rPr>
        <w:rFonts w:ascii="Calibri" w:hAnsi="Calibri"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86E59B8"/>
    <w:multiLevelType w:val="multilevel"/>
    <w:tmpl w:val="D53AA596"/>
    <w:lvl w:ilvl="0">
      <w:start w:val="1"/>
      <w:numFmt w:val="upperLetter"/>
      <w:lvlText w:val="Appendix %1"/>
      <w:lvlJc w:val="left"/>
      <w:pPr>
        <w:ind w:left="720" w:hanging="720"/>
      </w:pPr>
      <w:rPr>
        <w:rFonts w:ascii="Garamond" w:hAnsi="Garamond" w:hint="default"/>
        <w:b/>
        <w:i w:val="0"/>
        <w:color w:val="auto"/>
        <w:sz w:val="22"/>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6"/>
  </w:num>
  <w:num w:numId="2">
    <w:abstractNumId w:val="16"/>
  </w:num>
  <w:num w:numId="3">
    <w:abstractNumId w:val="0"/>
  </w:num>
  <w:num w:numId="4">
    <w:abstractNumId w:val="11"/>
  </w:num>
  <w:num w:numId="5">
    <w:abstractNumId w:val="1"/>
  </w:num>
  <w:num w:numId="6">
    <w:abstractNumId w:val="7"/>
  </w:num>
  <w:num w:numId="7">
    <w:abstractNumId w:val="13"/>
  </w:num>
  <w:num w:numId="8">
    <w:abstractNumId w:val="8"/>
  </w:num>
  <w:num w:numId="9">
    <w:abstractNumId w:val="18"/>
  </w:num>
  <w:num w:numId="10">
    <w:abstractNumId w:val="9"/>
  </w:num>
  <w:num w:numId="11">
    <w:abstractNumId w:val="6"/>
  </w:num>
  <w:num w:numId="12">
    <w:abstractNumId w:val="4"/>
  </w:num>
  <w:num w:numId="13">
    <w:abstractNumId w:val="17"/>
  </w:num>
  <w:num w:numId="14">
    <w:abstractNumId w:val="10"/>
  </w:num>
  <w:num w:numId="15">
    <w:abstractNumId w:val="19"/>
  </w:num>
  <w:num w:numId="16">
    <w:abstractNumId w:val="12"/>
  </w:num>
  <w:num w:numId="17">
    <w:abstractNumId w:val="3"/>
  </w:num>
  <w:num w:numId="18">
    <w:abstractNumId w:val="15"/>
  </w:num>
  <w:num w:numId="19">
    <w:abstractNumId w:val="5"/>
  </w:num>
  <w:num w:numId="20">
    <w:abstractNumId w:val="2"/>
  </w:num>
  <w:num w:numId="2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defaultTabStop w:val="720"/>
  <w:drawingGridHorizontalSpacing w:val="360"/>
  <w:drawingGridVerticalSpacing w:val="360"/>
  <w:displayHorizontalDrawingGridEvery w:val="0"/>
  <w:displayVerticalDrawingGridEvery w:val="0"/>
  <w:characterSpacingControl w:val="doNotCompress"/>
  <w:hdrShapeDefaults>
    <o:shapedefaults v:ext="edit" spidmax="2055"/>
    <o:shapelayout v:ext="edit">
      <o:idmap v:ext="edit" data="2"/>
    </o:shapelayout>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B5950"/>
    <w:rsid w:val="000124FE"/>
    <w:rsid w:val="00027875"/>
    <w:rsid w:val="00034369"/>
    <w:rsid w:val="00034B9B"/>
    <w:rsid w:val="00051FDD"/>
    <w:rsid w:val="00063F2E"/>
    <w:rsid w:val="000973CB"/>
    <w:rsid w:val="000A6DE5"/>
    <w:rsid w:val="000F0154"/>
    <w:rsid w:val="00103BA7"/>
    <w:rsid w:val="0011356C"/>
    <w:rsid w:val="0011784F"/>
    <w:rsid w:val="00126274"/>
    <w:rsid w:val="001338A8"/>
    <w:rsid w:val="001516BD"/>
    <w:rsid w:val="00154120"/>
    <w:rsid w:val="00155D23"/>
    <w:rsid w:val="0016721A"/>
    <w:rsid w:val="00175175"/>
    <w:rsid w:val="00183A20"/>
    <w:rsid w:val="001842A4"/>
    <w:rsid w:val="00190722"/>
    <w:rsid w:val="00196E11"/>
    <w:rsid w:val="001B113E"/>
    <w:rsid w:val="001B4E96"/>
    <w:rsid w:val="001D1854"/>
    <w:rsid w:val="00234080"/>
    <w:rsid w:val="00246136"/>
    <w:rsid w:val="00250631"/>
    <w:rsid w:val="00250EA1"/>
    <w:rsid w:val="00260CFF"/>
    <w:rsid w:val="00263F13"/>
    <w:rsid w:val="002657B9"/>
    <w:rsid w:val="00281949"/>
    <w:rsid w:val="002B0EB8"/>
    <w:rsid w:val="002B156A"/>
    <w:rsid w:val="002D5C9A"/>
    <w:rsid w:val="002D7CED"/>
    <w:rsid w:val="002E1242"/>
    <w:rsid w:val="002F55B6"/>
    <w:rsid w:val="002F79C1"/>
    <w:rsid w:val="003100FC"/>
    <w:rsid w:val="00321702"/>
    <w:rsid w:val="00336378"/>
    <w:rsid w:val="00347318"/>
    <w:rsid w:val="003519EA"/>
    <w:rsid w:val="00364EF1"/>
    <w:rsid w:val="003A1100"/>
    <w:rsid w:val="003A7196"/>
    <w:rsid w:val="003B5331"/>
    <w:rsid w:val="003B769D"/>
    <w:rsid w:val="003D6649"/>
    <w:rsid w:val="003F00CA"/>
    <w:rsid w:val="003F0546"/>
    <w:rsid w:val="00442CB4"/>
    <w:rsid w:val="004462B5"/>
    <w:rsid w:val="0047003B"/>
    <w:rsid w:val="00482E6E"/>
    <w:rsid w:val="00486ABB"/>
    <w:rsid w:val="00490AE3"/>
    <w:rsid w:val="00493920"/>
    <w:rsid w:val="004C34D5"/>
    <w:rsid w:val="004D188A"/>
    <w:rsid w:val="004D2D77"/>
    <w:rsid w:val="004D565B"/>
    <w:rsid w:val="00500B8D"/>
    <w:rsid w:val="00507112"/>
    <w:rsid w:val="005143D8"/>
    <w:rsid w:val="0051693B"/>
    <w:rsid w:val="0052191D"/>
    <w:rsid w:val="00561ADD"/>
    <w:rsid w:val="00567FCE"/>
    <w:rsid w:val="00586874"/>
    <w:rsid w:val="00590BD4"/>
    <w:rsid w:val="005B1196"/>
    <w:rsid w:val="005B606E"/>
    <w:rsid w:val="005C179E"/>
    <w:rsid w:val="005E24EF"/>
    <w:rsid w:val="005E28F6"/>
    <w:rsid w:val="005F7FAF"/>
    <w:rsid w:val="006038B5"/>
    <w:rsid w:val="00604DEB"/>
    <w:rsid w:val="00607FF0"/>
    <w:rsid w:val="00610492"/>
    <w:rsid w:val="006160E7"/>
    <w:rsid w:val="00654810"/>
    <w:rsid w:val="00656157"/>
    <w:rsid w:val="0067567B"/>
    <w:rsid w:val="0068784E"/>
    <w:rsid w:val="00697119"/>
    <w:rsid w:val="006B0474"/>
    <w:rsid w:val="006E6B0D"/>
    <w:rsid w:val="006F0860"/>
    <w:rsid w:val="0071371B"/>
    <w:rsid w:val="00722073"/>
    <w:rsid w:val="0073443F"/>
    <w:rsid w:val="007440D8"/>
    <w:rsid w:val="007445EA"/>
    <w:rsid w:val="0075595C"/>
    <w:rsid w:val="007661DC"/>
    <w:rsid w:val="00771285"/>
    <w:rsid w:val="00776238"/>
    <w:rsid w:val="00777770"/>
    <w:rsid w:val="007A5D7F"/>
    <w:rsid w:val="00813094"/>
    <w:rsid w:val="00825473"/>
    <w:rsid w:val="00851AD9"/>
    <w:rsid w:val="00857CD5"/>
    <w:rsid w:val="00873611"/>
    <w:rsid w:val="008814A6"/>
    <w:rsid w:val="008834ED"/>
    <w:rsid w:val="008864DA"/>
    <w:rsid w:val="00892F3C"/>
    <w:rsid w:val="008A5478"/>
    <w:rsid w:val="008C2A8A"/>
    <w:rsid w:val="008D05EB"/>
    <w:rsid w:val="00900A3B"/>
    <w:rsid w:val="009524AF"/>
    <w:rsid w:val="0095274A"/>
    <w:rsid w:val="009545A4"/>
    <w:rsid w:val="009710C9"/>
    <w:rsid w:val="009742CF"/>
    <w:rsid w:val="00995669"/>
    <w:rsid w:val="009A7625"/>
    <w:rsid w:val="009B3914"/>
    <w:rsid w:val="009B5950"/>
    <w:rsid w:val="009C6507"/>
    <w:rsid w:val="009D765F"/>
    <w:rsid w:val="009F107F"/>
    <w:rsid w:val="00A079BC"/>
    <w:rsid w:val="00A373E8"/>
    <w:rsid w:val="00A51665"/>
    <w:rsid w:val="00A54A65"/>
    <w:rsid w:val="00A60EF1"/>
    <w:rsid w:val="00A62772"/>
    <w:rsid w:val="00A63A03"/>
    <w:rsid w:val="00A75CD0"/>
    <w:rsid w:val="00A865BA"/>
    <w:rsid w:val="00AD0B2A"/>
    <w:rsid w:val="00AD20D2"/>
    <w:rsid w:val="00AE6919"/>
    <w:rsid w:val="00B11B6E"/>
    <w:rsid w:val="00B202B9"/>
    <w:rsid w:val="00B23244"/>
    <w:rsid w:val="00B300A9"/>
    <w:rsid w:val="00B56DB7"/>
    <w:rsid w:val="00B57045"/>
    <w:rsid w:val="00B57F61"/>
    <w:rsid w:val="00B61609"/>
    <w:rsid w:val="00B938AB"/>
    <w:rsid w:val="00BA7056"/>
    <w:rsid w:val="00BB44EB"/>
    <w:rsid w:val="00BC0F9C"/>
    <w:rsid w:val="00BC18A4"/>
    <w:rsid w:val="00BD1C25"/>
    <w:rsid w:val="00BF0A9D"/>
    <w:rsid w:val="00BF3AD9"/>
    <w:rsid w:val="00C15850"/>
    <w:rsid w:val="00C17360"/>
    <w:rsid w:val="00C31C85"/>
    <w:rsid w:val="00C476CE"/>
    <w:rsid w:val="00C55A15"/>
    <w:rsid w:val="00C651C8"/>
    <w:rsid w:val="00C81ED9"/>
    <w:rsid w:val="00C82387"/>
    <w:rsid w:val="00C84E2A"/>
    <w:rsid w:val="00C870A5"/>
    <w:rsid w:val="00CA06E7"/>
    <w:rsid w:val="00CB0D9E"/>
    <w:rsid w:val="00CB21B6"/>
    <w:rsid w:val="00CF7BBA"/>
    <w:rsid w:val="00D35E02"/>
    <w:rsid w:val="00D47134"/>
    <w:rsid w:val="00D70311"/>
    <w:rsid w:val="00D81C57"/>
    <w:rsid w:val="00DB36D0"/>
    <w:rsid w:val="00DC24E4"/>
    <w:rsid w:val="00DD0392"/>
    <w:rsid w:val="00E248FB"/>
    <w:rsid w:val="00E438C0"/>
    <w:rsid w:val="00E44541"/>
    <w:rsid w:val="00E45E2F"/>
    <w:rsid w:val="00E532D2"/>
    <w:rsid w:val="00E560AC"/>
    <w:rsid w:val="00E674F3"/>
    <w:rsid w:val="00E70D4A"/>
    <w:rsid w:val="00E8384B"/>
    <w:rsid w:val="00E840E0"/>
    <w:rsid w:val="00E842C5"/>
    <w:rsid w:val="00E90554"/>
    <w:rsid w:val="00E97578"/>
    <w:rsid w:val="00EA7D7A"/>
    <w:rsid w:val="00EE7C52"/>
    <w:rsid w:val="00EF4795"/>
    <w:rsid w:val="00F03842"/>
    <w:rsid w:val="00F07290"/>
    <w:rsid w:val="00F11BDC"/>
    <w:rsid w:val="00F16E62"/>
    <w:rsid w:val="00F274E3"/>
    <w:rsid w:val="00F35204"/>
    <w:rsid w:val="00F36D51"/>
    <w:rsid w:val="00F629FE"/>
    <w:rsid w:val="00F62D2D"/>
    <w:rsid w:val="00F752AC"/>
    <w:rsid w:val="00F7748F"/>
    <w:rsid w:val="00F903C5"/>
    <w:rsid w:val="00FA7958"/>
    <w:rsid w:val="00FE3996"/>
  </w:rsids>
  <m:mathPr>
    <m:mathFont m:val="Cambria Math"/>
    <m:brkBin m:val="before"/>
    <m:brkBinSub m:val="--"/>
    <m:smallFrac/>
    <m:dispDef/>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5"/>
    <o:shapelayout v:ext="edit">
      <o:idmap v:ext="edit" data="1"/>
    </o:shapelayout>
  </w:shapeDefaults>
  <w:decimalSymbol w:val="."/>
  <w:listSeparator w:val=","/>
  <w15:docId w15:val="{9013496F-48B1-4CB8-8AC3-C1BEC0346B4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0" w:defSemiHidden="0" w:defUnhideWhenUsed="0" w:defQFormat="0" w:count="37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34B9B"/>
    <w:pPr>
      <w:spacing w:after="200" w:line="276" w:lineRule="auto"/>
    </w:pPr>
    <w:rPr>
      <w:rFonts w:eastAsiaTheme="minorEastAsia"/>
      <w:sz w:val="22"/>
      <w:szCs w:val="22"/>
    </w:rPr>
  </w:style>
  <w:style w:type="paragraph" w:styleId="Heading1">
    <w:name w:val="heading 1"/>
    <w:basedOn w:val="Normal"/>
    <w:next w:val="Normal"/>
    <w:link w:val="Heading1Char"/>
    <w:uiPriority w:val="9"/>
    <w:qFormat/>
    <w:rsid w:val="005253AF"/>
    <w:pPr>
      <w:keepNext/>
      <w:keepLines/>
      <w:outlineLvl w:val="0"/>
    </w:pPr>
    <w:rPr>
      <w:rFonts w:ascii="Garamond" w:eastAsiaTheme="majorEastAsia" w:hAnsi="Garamond" w:cstheme="majorBidi"/>
      <w:b/>
      <w:bCs/>
      <w:color w:val="616535" w:themeColor="accent1" w:themeShade="B5"/>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1"/>
    <w:uiPriority w:val="99"/>
    <w:semiHidden/>
    <w:unhideWhenUsed/>
    <w:rsid w:val="00EA7D7A"/>
    <w:pPr>
      <w:spacing w:after="0" w:line="240" w:lineRule="auto"/>
    </w:pPr>
    <w:rPr>
      <w:rFonts w:ascii="Tahoma" w:eastAsiaTheme="minorHAnsi" w:hAnsi="Tahoma" w:cs="Tahoma"/>
      <w:sz w:val="16"/>
      <w:szCs w:val="16"/>
    </w:rPr>
  </w:style>
  <w:style w:type="character" w:customStyle="1" w:styleId="BalloonTextChar">
    <w:name w:val="Balloon Text Char"/>
    <w:basedOn w:val="DefaultParagraphFont"/>
    <w:uiPriority w:val="99"/>
    <w:semiHidden/>
    <w:rsid w:val="00904BBD"/>
    <w:rPr>
      <w:rFonts w:ascii="Lucida Grande" w:hAnsi="Lucida Grande"/>
      <w:sz w:val="18"/>
      <w:szCs w:val="18"/>
    </w:rPr>
  </w:style>
  <w:style w:type="character" w:customStyle="1" w:styleId="BalloonTextChar0">
    <w:name w:val="Balloon Text Char"/>
    <w:basedOn w:val="DefaultParagraphFont"/>
    <w:uiPriority w:val="99"/>
    <w:semiHidden/>
    <w:rsid w:val="007F58BA"/>
    <w:rPr>
      <w:rFonts w:ascii="Lucida Grande" w:hAnsi="Lucida Grande" w:cs="Lucida Grande"/>
      <w:sz w:val="18"/>
      <w:szCs w:val="18"/>
    </w:rPr>
  </w:style>
  <w:style w:type="character" w:customStyle="1" w:styleId="BalloonTextChar2">
    <w:name w:val="Balloon Text Char"/>
    <w:basedOn w:val="DefaultParagraphFont"/>
    <w:uiPriority w:val="99"/>
    <w:semiHidden/>
    <w:rsid w:val="005A3130"/>
    <w:rPr>
      <w:rFonts w:ascii="Lucida Grande" w:hAnsi="Lucida Grande" w:cs="Lucida Grande"/>
      <w:sz w:val="18"/>
      <w:szCs w:val="18"/>
    </w:rPr>
  </w:style>
  <w:style w:type="character" w:customStyle="1" w:styleId="Heading1Char">
    <w:name w:val="Heading 1 Char"/>
    <w:basedOn w:val="DefaultParagraphFont"/>
    <w:link w:val="Heading1"/>
    <w:uiPriority w:val="9"/>
    <w:rsid w:val="005253AF"/>
    <w:rPr>
      <w:rFonts w:ascii="Garamond" w:eastAsiaTheme="majorEastAsia" w:hAnsi="Garamond" w:cstheme="majorBidi"/>
      <w:b/>
      <w:bCs/>
      <w:color w:val="616535" w:themeColor="accent1" w:themeShade="B5"/>
      <w:szCs w:val="32"/>
    </w:rPr>
  </w:style>
  <w:style w:type="paragraph" w:customStyle="1" w:styleId="AppendixHeading">
    <w:name w:val="Appendix Heading"/>
    <w:next w:val="Normal"/>
    <w:autoRedefine/>
    <w:qFormat/>
    <w:rsid w:val="00E248FB"/>
    <w:pPr>
      <w:numPr>
        <w:numId w:val="2"/>
      </w:numPr>
      <w:outlineLvl w:val="0"/>
    </w:pPr>
    <w:rPr>
      <w:rFonts w:ascii="Trebuchet MS" w:hAnsi="Trebuchet MS"/>
      <w:b/>
      <w:sz w:val="18"/>
    </w:rPr>
  </w:style>
  <w:style w:type="paragraph" w:styleId="Caption">
    <w:name w:val="caption"/>
    <w:basedOn w:val="Normal"/>
    <w:next w:val="Normal"/>
    <w:uiPriority w:val="35"/>
    <w:unhideWhenUsed/>
    <w:qFormat/>
    <w:rsid w:val="009B5950"/>
    <w:rPr>
      <w:b/>
      <w:bCs/>
      <w:color w:val="898F4B" w:themeColor="accent1"/>
      <w:sz w:val="18"/>
      <w:szCs w:val="18"/>
    </w:rPr>
  </w:style>
  <w:style w:type="paragraph" w:styleId="Header">
    <w:name w:val="header"/>
    <w:basedOn w:val="Normal"/>
    <w:link w:val="HeaderChar"/>
    <w:uiPriority w:val="99"/>
    <w:unhideWhenUsed/>
    <w:rsid w:val="00034B9B"/>
    <w:pPr>
      <w:tabs>
        <w:tab w:val="center" w:pos="4320"/>
        <w:tab w:val="right" w:pos="8640"/>
      </w:tabs>
    </w:pPr>
  </w:style>
  <w:style w:type="character" w:customStyle="1" w:styleId="HeaderChar">
    <w:name w:val="Header Char"/>
    <w:basedOn w:val="DefaultParagraphFont"/>
    <w:link w:val="Header"/>
    <w:uiPriority w:val="99"/>
    <w:rsid w:val="00034B9B"/>
  </w:style>
  <w:style w:type="paragraph" w:styleId="Footer">
    <w:name w:val="footer"/>
    <w:basedOn w:val="Normal"/>
    <w:link w:val="FooterChar"/>
    <w:uiPriority w:val="99"/>
    <w:unhideWhenUsed/>
    <w:rsid w:val="00034B9B"/>
    <w:pPr>
      <w:tabs>
        <w:tab w:val="center" w:pos="4320"/>
        <w:tab w:val="right" w:pos="8640"/>
      </w:tabs>
    </w:pPr>
  </w:style>
  <w:style w:type="character" w:customStyle="1" w:styleId="FooterChar">
    <w:name w:val="Footer Char"/>
    <w:basedOn w:val="DefaultParagraphFont"/>
    <w:link w:val="Footer"/>
    <w:uiPriority w:val="99"/>
    <w:rsid w:val="00034B9B"/>
  </w:style>
  <w:style w:type="character" w:customStyle="1" w:styleId="BalloonTextChar1">
    <w:name w:val="Balloon Text Char1"/>
    <w:basedOn w:val="DefaultParagraphFont"/>
    <w:link w:val="BalloonText"/>
    <w:uiPriority w:val="99"/>
    <w:semiHidden/>
    <w:rsid w:val="00EA7D7A"/>
    <w:rPr>
      <w:rFonts w:ascii="Tahoma" w:hAnsi="Tahoma" w:cs="Tahoma"/>
      <w:sz w:val="16"/>
      <w:szCs w:val="16"/>
    </w:rPr>
  </w:style>
  <w:style w:type="character" w:styleId="CommentReference">
    <w:name w:val="annotation reference"/>
    <w:basedOn w:val="DefaultParagraphFont"/>
    <w:unhideWhenUsed/>
    <w:rsid w:val="00EA7D7A"/>
    <w:rPr>
      <w:sz w:val="18"/>
      <w:szCs w:val="18"/>
    </w:rPr>
  </w:style>
  <w:style w:type="paragraph" w:styleId="CommentText">
    <w:name w:val="annotation text"/>
    <w:basedOn w:val="Normal"/>
    <w:link w:val="CommentTextChar"/>
    <w:unhideWhenUsed/>
    <w:rsid w:val="00EA7D7A"/>
    <w:pPr>
      <w:spacing w:after="0" w:line="240" w:lineRule="auto"/>
    </w:pPr>
    <w:rPr>
      <w:rFonts w:eastAsiaTheme="minorHAnsi"/>
      <w:sz w:val="24"/>
      <w:szCs w:val="24"/>
    </w:rPr>
  </w:style>
  <w:style w:type="character" w:customStyle="1" w:styleId="CommentTextChar">
    <w:name w:val="Comment Text Char"/>
    <w:basedOn w:val="DefaultParagraphFont"/>
    <w:link w:val="CommentText"/>
    <w:rsid w:val="00EA7D7A"/>
  </w:style>
  <w:style w:type="character" w:customStyle="1" w:styleId="CommentSubjectChar">
    <w:name w:val="Comment Subject Char"/>
    <w:basedOn w:val="CommentTextChar"/>
    <w:link w:val="CommentSubject"/>
    <w:uiPriority w:val="99"/>
    <w:semiHidden/>
    <w:rsid w:val="00EA7D7A"/>
    <w:rPr>
      <w:b/>
      <w:bCs/>
      <w:sz w:val="20"/>
      <w:szCs w:val="20"/>
    </w:rPr>
  </w:style>
  <w:style w:type="paragraph" w:styleId="CommentSubject">
    <w:name w:val="annotation subject"/>
    <w:basedOn w:val="CommentText"/>
    <w:next w:val="CommentText"/>
    <w:link w:val="CommentSubjectChar"/>
    <w:uiPriority w:val="99"/>
    <w:semiHidden/>
    <w:unhideWhenUsed/>
    <w:rsid w:val="00EA7D7A"/>
    <w:rPr>
      <w:b/>
      <w:bCs/>
      <w:sz w:val="20"/>
      <w:szCs w:val="20"/>
    </w:rPr>
  </w:style>
  <w:style w:type="table" w:styleId="TableGrid">
    <w:name w:val="Table Grid"/>
    <w:basedOn w:val="TableNormal"/>
    <w:uiPriority w:val="59"/>
    <w:rsid w:val="00EA7D7A"/>
    <w:rPr>
      <w:sz w:val="22"/>
      <w:szCs w:val="22"/>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ListParagraph">
    <w:name w:val="List Paragraph"/>
    <w:basedOn w:val="Normal"/>
    <w:uiPriority w:val="34"/>
    <w:qFormat/>
    <w:rsid w:val="00EA7D7A"/>
    <w:pPr>
      <w:spacing w:after="0" w:line="240" w:lineRule="auto"/>
      <w:ind w:left="720"/>
      <w:contextualSpacing/>
    </w:pPr>
    <w:rPr>
      <w:rFonts w:eastAsiaTheme="minorHAnsi"/>
    </w:rPr>
  </w:style>
  <w:style w:type="character" w:styleId="Hyperlink">
    <w:name w:val="Hyperlink"/>
    <w:basedOn w:val="DefaultParagraphFont"/>
    <w:uiPriority w:val="99"/>
    <w:unhideWhenUsed/>
    <w:rsid w:val="00EA7D7A"/>
    <w:rPr>
      <w:color w:val="0000FF"/>
      <w:u w:val="single"/>
    </w:rPr>
  </w:style>
  <w:style w:type="paragraph" w:styleId="NormalWeb">
    <w:name w:val="Normal (Web)"/>
    <w:basedOn w:val="Normal"/>
    <w:uiPriority w:val="99"/>
    <w:unhideWhenUsed/>
    <w:rsid w:val="00EA7D7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Appendices">
    <w:name w:val="Appendices"/>
    <w:basedOn w:val="Heading1"/>
    <w:next w:val="Normal"/>
    <w:qFormat/>
    <w:rsid w:val="00EA7D7A"/>
    <w:pPr>
      <w:numPr>
        <w:numId w:val="17"/>
      </w:numPr>
    </w:pPr>
    <w:rPr>
      <w:color w:val="auto"/>
    </w:rPr>
  </w:style>
  <w:style w:type="paragraph" w:styleId="Revision">
    <w:name w:val="Revision"/>
    <w:hidden/>
    <w:uiPriority w:val="99"/>
    <w:rsid w:val="00607FF0"/>
    <w:rPr>
      <w:sz w:val="22"/>
      <w:szCs w:val="22"/>
    </w:rPr>
  </w:style>
  <w:style w:type="paragraph" w:customStyle="1" w:styleId="briefnumberdateMasthead">
    <w:name w:val="brief number / date (Masthead)"/>
    <w:basedOn w:val="Normal"/>
    <w:uiPriority w:val="99"/>
    <w:rsid w:val="00900A3B"/>
    <w:pPr>
      <w:widowControl w:val="0"/>
      <w:autoSpaceDE w:val="0"/>
      <w:autoSpaceDN w:val="0"/>
      <w:adjustRightInd w:val="0"/>
      <w:spacing w:before="90" w:after="0" w:line="200" w:lineRule="atLeast"/>
      <w:jc w:val="right"/>
      <w:textAlignment w:val="center"/>
    </w:pPr>
    <w:rPr>
      <w:rFonts w:ascii="TrebuchetMS" w:hAnsi="TrebuchetMS" w:cs="TrebuchetMS"/>
      <w:color w:val="FFFFFF"/>
      <w:spacing w:val="5"/>
      <w:sz w:val="16"/>
      <w:szCs w:val="16"/>
      <w:lang w:eastAsia="ja-JP"/>
    </w:rPr>
  </w:style>
  <w:style w:type="paragraph" w:customStyle="1" w:styleId="reporttitleMasthead">
    <w:name w:val="report  title (Masthead)"/>
    <w:basedOn w:val="Normal"/>
    <w:uiPriority w:val="99"/>
    <w:rsid w:val="00900A3B"/>
    <w:pPr>
      <w:widowControl w:val="0"/>
      <w:autoSpaceDE w:val="0"/>
      <w:autoSpaceDN w:val="0"/>
      <w:adjustRightInd w:val="0"/>
      <w:spacing w:after="7" w:line="288" w:lineRule="auto"/>
      <w:textAlignment w:val="center"/>
    </w:pPr>
    <w:rPr>
      <w:rFonts w:ascii="TrebuchetMS-Bold" w:hAnsi="TrebuchetMS-Bold" w:cs="TrebuchetMS-Bold"/>
      <w:b/>
      <w:bCs/>
      <w:caps/>
      <w:color w:val="D8AA00"/>
      <w:spacing w:val="6"/>
      <w:sz w:val="20"/>
      <w:szCs w:val="20"/>
      <w:lang w:eastAsia="ja-JP"/>
    </w:rPr>
  </w:style>
  <w:style w:type="paragraph" w:customStyle="1" w:styleId="PIMasthead">
    <w:name w:val="PI (Masthead)"/>
    <w:basedOn w:val="Normal"/>
    <w:uiPriority w:val="99"/>
    <w:rsid w:val="00900A3B"/>
    <w:pPr>
      <w:widowControl w:val="0"/>
      <w:autoSpaceDE w:val="0"/>
      <w:autoSpaceDN w:val="0"/>
      <w:adjustRightInd w:val="0"/>
      <w:spacing w:before="90" w:after="0" w:line="280" w:lineRule="atLeast"/>
      <w:textAlignment w:val="center"/>
    </w:pPr>
    <w:rPr>
      <w:rFonts w:ascii="TrebuchetMS" w:hAnsi="TrebuchetMS" w:cs="TrebuchetMS"/>
      <w:color w:val="FFFFFF"/>
      <w:sz w:val="18"/>
      <w:szCs w:val="18"/>
      <w:lang w:eastAsia="ja-JP"/>
    </w:rPr>
  </w:style>
  <w:style w:type="paragraph" w:customStyle="1" w:styleId="reportprepbyforMasthead">
    <w:name w:val="report prep by/for (Masthead)"/>
    <w:basedOn w:val="PIMasthead"/>
    <w:uiPriority w:val="99"/>
    <w:rsid w:val="00900A3B"/>
    <w:pPr>
      <w:spacing w:before="0"/>
    </w:pPr>
    <w:rPr>
      <w:rFonts w:ascii="TrebuchetMS-Italic" w:hAnsi="TrebuchetMS-Italic" w:cs="TrebuchetMS-Italic"/>
      <w:i/>
      <w:iCs/>
      <w:color w:val="1C00FF"/>
    </w:rPr>
  </w:style>
  <w:style w:type="character" w:customStyle="1" w:styleId="italic">
    <w:name w:val="italic"/>
    <w:uiPriority w:val="99"/>
    <w:rsid w:val="00900A3B"/>
    <w:rPr>
      <w:i/>
      <w:iCs/>
      <w:outline/>
      <w:color w:val="000000"/>
      <w:sz w:val="18"/>
      <w:szCs w:val="18"/>
      <w14:textOutline w14:w="9525" w14:cap="flat" w14:cmpd="sng" w14:algn="ctr">
        <w14:solidFill>
          <w14:srgbClr w14:val="000000"/>
        </w14:solidFill>
        <w14:prstDash w14:val="solid"/>
        <w14:round/>
      </w14:textOutline>
      <w14:textFill>
        <w14:noFill/>
      </w14:textFill>
    </w:rPr>
  </w:style>
  <w:style w:type="character" w:styleId="PageNumber">
    <w:name w:val="page number"/>
    <w:basedOn w:val="DefaultParagraphFont"/>
    <w:uiPriority w:val="99"/>
    <w:rsid w:val="00776238"/>
  </w:style>
  <w:style w:type="paragraph" w:customStyle="1" w:styleId="Page-footnumber">
    <w:name w:val="Page - foot | number"/>
    <w:basedOn w:val="Normal"/>
    <w:uiPriority w:val="99"/>
    <w:rsid w:val="00776238"/>
    <w:pPr>
      <w:widowControl w:val="0"/>
      <w:autoSpaceDE w:val="0"/>
      <w:autoSpaceDN w:val="0"/>
      <w:adjustRightInd w:val="0"/>
      <w:spacing w:after="0" w:line="288" w:lineRule="auto"/>
      <w:jc w:val="right"/>
      <w:textAlignment w:val="center"/>
    </w:pPr>
    <w:rPr>
      <w:rFonts w:ascii="TrebuchetMS-Bold" w:hAnsi="TrebuchetMS-Bold" w:cs="TrebuchetMS-Bold"/>
      <w:b/>
      <w:bCs/>
      <w:caps/>
      <w:color w:val="1C00FF"/>
      <w:sz w:val="16"/>
      <w:szCs w:val="16"/>
      <w:lang w:eastAsia="ja-JP"/>
    </w:rPr>
  </w:style>
  <w:style w:type="paragraph" w:styleId="FootnoteText">
    <w:name w:val="footnote text"/>
    <w:basedOn w:val="Normal"/>
    <w:link w:val="FootnoteTextChar"/>
    <w:rsid w:val="00263F13"/>
    <w:pPr>
      <w:spacing w:after="0" w:line="240" w:lineRule="auto"/>
    </w:pPr>
    <w:rPr>
      <w:sz w:val="24"/>
      <w:szCs w:val="24"/>
    </w:rPr>
  </w:style>
  <w:style w:type="character" w:customStyle="1" w:styleId="FootnoteTextChar">
    <w:name w:val="Footnote Text Char"/>
    <w:basedOn w:val="DefaultParagraphFont"/>
    <w:link w:val="FootnoteText"/>
    <w:rsid w:val="00263F13"/>
    <w:rPr>
      <w:rFonts w:eastAsiaTheme="minorEastAsia"/>
    </w:rPr>
  </w:style>
  <w:style w:type="character" w:styleId="FootnoteReference">
    <w:name w:val="footnote reference"/>
    <w:basedOn w:val="DefaultParagraphFont"/>
    <w:rsid w:val="00263F13"/>
    <w:rPr>
      <w:vertAlign w:val="superscript"/>
    </w:rPr>
  </w:style>
  <w:style w:type="character" w:styleId="FollowedHyperlink">
    <w:name w:val="FollowedHyperlink"/>
    <w:basedOn w:val="DefaultParagraphFont"/>
    <w:semiHidden/>
    <w:unhideWhenUsed/>
    <w:rsid w:val="00246136"/>
    <w:rPr>
      <w:color w:val="93B1CC"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6.xml"/><Relationship Id="rId18" Type="http://schemas.openxmlformats.org/officeDocument/2006/relationships/image" Target="media/image4.png"/><Relationship Id="rId26" Type="http://schemas.openxmlformats.org/officeDocument/2006/relationships/hyperlink" Target="http://en.wikipedia.org/wiki/Zanzibar_Urban/West" TargetMode="External"/><Relationship Id="rId39" Type="http://schemas.openxmlformats.org/officeDocument/2006/relationships/header" Target="header3.xml"/><Relationship Id="rId3" Type="http://schemas.openxmlformats.org/officeDocument/2006/relationships/settings" Target="settings.xml"/><Relationship Id="rId21" Type="http://schemas.openxmlformats.org/officeDocument/2006/relationships/image" Target="media/image7.jpeg"/><Relationship Id="rId34" Type="http://schemas.openxmlformats.org/officeDocument/2006/relationships/image" Target="media/image14.jpeg"/><Relationship Id="rId42" Type="http://schemas.openxmlformats.org/officeDocument/2006/relationships/image" Target="media/image18.jpeg"/><Relationship Id="rId47" Type="http://schemas.openxmlformats.org/officeDocument/2006/relationships/image" Target="media/image23.jpeg"/><Relationship Id="rId50" Type="http://schemas.openxmlformats.org/officeDocument/2006/relationships/theme" Target="theme/theme1.xml"/><Relationship Id="rId7" Type="http://schemas.openxmlformats.org/officeDocument/2006/relationships/image" Target="media/image1.emf"/><Relationship Id="rId12" Type="http://schemas.openxmlformats.org/officeDocument/2006/relationships/chart" Target="charts/chart5.xml"/><Relationship Id="rId17" Type="http://schemas.openxmlformats.org/officeDocument/2006/relationships/image" Target="media/image3.png"/><Relationship Id="rId25" Type="http://schemas.openxmlformats.org/officeDocument/2006/relationships/hyperlink" Target="http://en.wikipedia.org/wiki/Zanzibar_North" TargetMode="External"/><Relationship Id="rId33" Type="http://schemas.openxmlformats.org/officeDocument/2006/relationships/image" Target="media/image13.jpeg"/><Relationship Id="rId38" Type="http://schemas.openxmlformats.org/officeDocument/2006/relationships/footer" Target="footer1.xml"/><Relationship Id="rId46" Type="http://schemas.openxmlformats.org/officeDocument/2006/relationships/image" Target="media/image22.jpeg"/><Relationship Id="rId2" Type="http://schemas.openxmlformats.org/officeDocument/2006/relationships/styles" Target="styles.xml"/><Relationship Id="rId16" Type="http://schemas.openxmlformats.org/officeDocument/2006/relationships/image" Target="media/image2.png"/><Relationship Id="rId20" Type="http://schemas.openxmlformats.org/officeDocument/2006/relationships/image" Target="media/image6.jpeg"/><Relationship Id="rId29" Type="http://schemas.openxmlformats.org/officeDocument/2006/relationships/image" Target="media/image9.jpeg"/><Relationship Id="rId41" Type="http://schemas.openxmlformats.org/officeDocument/2006/relationships/image" Target="media/image17.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chart" Target="charts/chart4.xml"/><Relationship Id="rId24" Type="http://schemas.openxmlformats.org/officeDocument/2006/relationships/hyperlink" Target="http://en.wikipedia.org/wiki/Zanzibar_Central/South" TargetMode="External"/><Relationship Id="rId32" Type="http://schemas.openxmlformats.org/officeDocument/2006/relationships/image" Target="media/image12.jpeg"/><Relationship Id="rId37" Type="http://schemas.openxmlformats.org/officeDocument/2006/relationships/header" Target="header2.xml"/><Relationship Id="rId40" Type="http://schemas.openxmlformats.org/officeDocument/2006/relationships/footer" Target="footer2.xml"/><Relationship Id="rId45" Type="http://schemas.openxmlformats.org/officeDocument/2006/relationships/image" Target="media/image21.jpeg"/><Relationship Id="rId5" Type="http://schemas.openxmlformats.org/officeDocument/2006/relationships/footnotes" Target="footnotes.xml"/><Relationship Id="rId15" Type="http://schemas.openxmlformats.org/officeDocument/2006/relationships/chart" Target="charts/chart8.xml"/><Relationship Id="rId23" Type="http://schemas.openxmlformats.org/officeDocument/2006/relationships/chart" Target="charts/chart9.xml"/><Relationship Id="rId28" Type="http://schemas.openxmlformats.org/officeDocument/2006/relationships/hyperlink" Target="http://www.nzpps.org" TargetMode="External"/><Relationship Id="rId36" Type="http://schemas.openxmlformats.org/officeDocument/2006/relationships/header" Target="header1.xml"/><Relationship Id="rId49" Type="http://schemas.openxmlformats.org/officeDocument/2006/relationships/fontTable" Target="fontTable.xml"/><Relationship Id="rId10" Type="http://schemas.openxmlformats.org/officeDocument/2006/relationships/chart" Target="charts/chart3.xml"/><Relationship Id="rId19" Type="http://schemas.openxmlformats.org/officeDocument/2006/relationships/image" Target="media/image5.jpeg"/><Relationship Id="rId31" Type="http://schemas.openxmlformats.org/officeDocument/2006/relationships/image" Target="media/image11.jpeg"/><Relationship Id="rId44" Type="http://schemas.openxmlformats.org/officeDocument/2006/relationships/image" Target="media/image20.jpeg"/><Relationship Id="rId4" Type="http://schemas.openxmlformats.org/officeDocument/2006/relationships/webSettings" Target="webSettings.xml"/><Relationship Id="rId9" Type="http://schemas.openxmlformats.org/officeDocument/2006/relationships/chart" Target="charts/chart2.xml"/><Relationship Id="rId14" Type="http://schemas.openxmlformats.org/officeDocument/2006/relationships/chart" Target="charts/chart7.xml"/><Relationship Id="rId22" Type="http://schemas.openxmlformats.org/officeDocument/2006/relationships/image" Target="media/image8.jpeg"/><Relationship Id="rId27" Type="http://schemas.openxmlformats.org/officeDocument/2006/relationships/hyperlink" Target="http://www.tanzania.go.tz/agriculture.html" TargetMode="External"/><Relationship Id="rId30" Type="http://schemas.openxmlformats.org/officeDocument/2006/relationships/image" Target="media/image10.jpeg"/><Relationship Id="rId35" Type="http://schemas.openxmlformats.org/officeDocument/2006/relationships/image" Target="media/image15.jpeg"/><Relationship Id="rId43" Type="http://schemas.openxmlformats.org/officeDocument/2006/relationships/image" Target="media/image19.jpeg"/><Relationship Id="rId48" Type="http://schemas.openxmlformats.org/officeDocument/2006/relationships/image" Target="media/image24.jpeg"/><Relationship Id="rId8" Type="http://schemas.openxmlformats.org/officeDocument/2006/relationships/chart" Target="charts/chart1.xml"/></Relationships>
</file>

<file path=word/_rels/footnotes.xml.rels><?xml version="1.0" encoding="UTF-8" standalone="yes"?>
<Relationships xmlns="http://schemas.openxmlformats.org/package/2006/relationships"><Relationship Id="rId1" Type="http://schemas.openxmlformats.org/officeDocument/2006/relationships/hyperlink" Target="http://www.tanzania.go.tz/agriculture.html" TargetMode="External"/></Relationships>
</file>

<file path=word/_rels/header3.xml.rels><?xml version="1.0" encoding="UTF-8" standalone="yes"?>
<Relationships xmlns="http://schemas.openxmlformats.org/package/2006/relationships"><Relationship Id="rId1" Type="http://schemas.openxmlformats.org/officeDocument/2006/relationships/image" Target="media/image16.png"/></Relationships>
</file>

<file path=word/charts/_rels/chart1.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4.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6.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7.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8.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_rels/chart9.xml.rels><?xml version="1.0" encoding="UTF-8" standalone="yes"?>
<Relationships xmlns="http://schemas.openxmlformats.org/package/2006/relationships"><Relationship Id="rId1" Type="http://schemas.openxmlformats.org/officeDocument/2006/relationships/oleObject" Target="Macintosh%20HD:Users:derksenschrock:Documents:EPAR:173%20Coastal:Graphs%20173_17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plotArea>
      <c:layout/>
      <c:barChart>
        <c:barDir val="col"/>
        <c:grouping val="clustered"/>
        <c:varyColors val="0"/>
        <c:ser>
          <c:idx val="0"/>
          <c:order val="0"/>
          <c:invertIfNegative val="0"/>
          <c:dPt>
            <c:idx val="8"/>
            <c:invertIfNegative val="0"/>
            <c:bubble3D val="0"/>
            <c:spPr>
              <a:solidFill>
                <a:schemeClr val="accent4">
                  <a:lumMod val="60000"/>
                  <a:lumOff val="40000"/>
                </a:schemeClr>
              </a:solidFill>
            </c:spPr>
          </c:dPt>
          <c:dPt>
            <c:idx val="9"/>
            <c:invertIfNegative val="0"/>
            <c:bubble3D val="0"/>
            <c:spPr>
              <a:solidFill>
                <a:schemeClr val="accent4">
                  <a:lumMod val="60000"/>
                  <a:lumOff val="40000"/>
                </a:schemeClr>
              </a:solidFill>
            </c:spPr>
          </c:dPt>
          <c:dPt>
            <c:idx val="10"/>
            <c:invertIfNegative val="0"/>
            <c:bubble3D val="0"/>
            <c:spPr>
              <a:solidFill>
                <a:schemeClr val="accent4">
                  <a:lumMod val="60000"/>
                  <a:lumOff val="40000"/>
                </a:schemeClr>
              </a:solidFill>
            </c:spPr>
          </c:dPt>
          <c:cat>
            <c:strRef>
              <c:f>Comparative!$A$35:$A$45</c:f>
              <c:strCache>
                <c:ptCount val="11"/>
                <c:pt idx="0">
                  <c:v>Central</c:v>
                </c:pt>
                <c:pt idx="1">
                  <c:v>Eastern</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Comparative!$B$35:$B$45</c:f>
              <c:numCache>
                <c:formatCode>0</c:formatCode>
                <c:ptCount val="11"/>
                <c:pt idx="0">
                  <c:v>4</c:v>
                </c:pt>
                <c:pt idx="1">
                  <c:v>2.75</c:v>
                </c:pt>
                <c:pt idx="2">
                  <c:v>3</c:v>
                </c:pt>
                <c:pt idx="3">
                  <c:v>2.5</c:v>
                </c:pt>
                <c:pt idx="4">
                  <c:v>3</c:v>
                </c:pt>
                <c:pt idx="5">
                  <c:v>4</c:v>
                </c:pt>
                <c:pt idx="6">
                  <c:v>4.25</c:v>
                </c:pt>
                <c:pt idx="7">
                  <c:v>1.5</c:v>
                </c:pt>
                <c:pt idx="8">
                  <c:v>2</c:v>
                </c:pt>
                <c:pt idx="9">
                  <c:v>2</c:v>
                </c:pt>
                <c:pt idx="10">
                  <c:v>3</c:v>
                </c:pt>
              </c:numCache>
            </c:numRef>
          </c:val>
        </c:ser>
        <c:dLbls>
          <c:showLegendKey val="0"/>
          <c:showVal val="0"/>
          <c:showCatName val="0"/>
          <c:showSerName val="0"/>
          <c:showPercent val="0"/>
          <c:showBubbleSize val="0"/>
        </c:dLbls>
        <c:gapWidth val="150"/>
        <c:axId val="516572992"/>
        <c:axId val="516573384"/>
      </c:barChart>
      <c:lineChart>
        <c:grouping val="standard"/>
        <c:varyColors val="0"/>
        <c:ser>
          <c:idx val="1"/>
          <c:order val="1"/>
          <c:tx>
            <c:v>Tanzania</c:v>
          </c:tx>
          <c:spPr>
            <a:ln w="38100">
              <a:solidFill>
                <a:schemeClr val="accent1"/>
              </a:solidFill>
            </a:ln>
          </c:spPr>
          <c:marker>
            <c:symbol val="none"/>
          </c:marker>
          <c:cat>
            <c:strRef>
              <c:f>Comparative!$A$35:$A$45</c:f>
              <c:strCache>
                <c:ptCount val="11"/>
                <c:pt idx="0">
                  <c:v>Central</c:v>
                </c:pt>
                <c:pt idx="1">
                  <c:v>Eastern</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Comparative!$C$35:$C$45</c:f>
              <c:numCache>
                <c:formatCode>General</c:formatCode>
                <c:ptCount val="11"/>
                <c:pt idx="0">
                  <c:v>3.25</c:v>
                </c:pt>
                <c:pt idx="1">
                  <c:v>3.25</c:v>
                </c:pt>
                <c:pt idx="2">
                  <c:v>3.25</c:v>
                </c:pt>
                <c:pt idx="3">
                  <c:v>3.25</c:v>
                </c:pt>
                <c:pt idx="4">
                  <c:v>3.25</c:v>
                </c:pt>
                <c:pt idx="5">
                  <c:v>3.25</c:v>
                </c:pt>
                <c:pt idx="6">
                  <c:v>3.25</c:v>
                </c:pt>
                <c:pt idx="7">
                  <c:v>3.25</c:v>
                </c:pt>
                <c:pt idx="8">
                  <c:v>3.25</c:v>
                </c:pt>
                <c:pt idx="9">
                  <c:v>3.25</c:v>
                </c:pt>
                <c:pt idx="10">
                  <c:v>3.25</c:v>
                </c:pt>
              </c:numCache>
            </c:numRef>
          </c:val>
          <c:smooth val="0"/>
        </c:ser>
        <c:dLbls>
          <c:showLegendKey val="0"/>
          <c:showVal val="0"/>
          <c:showCatName val="0"/>
          <c:showSerName val="0"/>
          <c:showPercent val="0"/>
          <c:showBubbleSize val="0"/>
        </c:dLbls>
        <c:marker val="1"/>
        <c:smooth val="0"/>
        <c:axId val="516574168"/>
        <c:axId val="516573776"/>
      </c:lineChart>
      <c:catAx>
        <c:axId val="516572992"/>
        <c:scaling>
          <c:orientation val="minMax"/>
        </c:scaling>
        <c:delete val="0"/>
        <c:axPos val="b"/>
        <c:numFmt formatCode="General" sourceLinked="0"/>
        <c:majorTickMark val="out"/>
        <c:minorTickMark val="none"/>
        <c:tickLblPos val="nextTo"/>
        <c:crossAx val="516573384"/>
        <c:crosses val="autoZero"/>
        <c:auto val="1"/>
        <c:lblAlgn val="ctr"/>
        <c:lblOffset val="100"/>
        <c:noMultiLvlLbl val="0"/>
      </c:catAx>
      <c:valAx>
        <c:axId val="516573384"/>
        <c:scaling>
          <c:orientation val="minMax"/>
        </c:scaling>
        <c:delete val="0"/>
        <c:axPos val="l"/>
        <c:majorGridlines/>
        <c:title>
          <c:tx>
            <c:rich>
              <a:bodyPr/>
              <a:lstStyle/>
              <a:p>
                <a:pPr>
                  <a:defRPr/>
                </a:pPr>
                <a:r>
                  <a:rPr lang="en-US"/>
                  <a:t>acres</a:t>
                </a:r>
              </a:p>
            </c:rich>
          </c:tx>
          <c:overlay val="0"/>
        </c:title>
        <c:numFmt formatCode="0" sourceLinked="1"/>
        <c:majorTickMark val="out"/>
        <c:minorTickMark val="none"/>
        <c:tickLblPos val="nextTo"/>
        <c:crossAx val="516572992"/>
        <c:crosses val="autoZero"/>
        <c:crossBetween val="between"/>
        <c:majorUnit val="1"/>
      </c:valAx>
      <c:valAx>
        <c:axId val="516573776"/>
        <c:scaling>
          <c:orientation val="minMax"/>
        </c:scaling>
        <c:delete val="1"/>
        <c:axPos val="r"/>
        <c:numFmt formatCode="General" sourceLinked="1"/>
        <c:majorTickMark val="out"/>
        <c:minorTickMark val="none"/>
        <c:tickLblPos val="nextTo"/>
        <c:crossAx val="516574168"/>
        <c:crosses val="max"/>
        <c:crossBetween val="midCat"/>
      </c:valAx>
      <c:catAx>
        <c:axId val="516574168"/>
        <c:scaling>
          <c:orientation val="minMax"/>
        </c:scaling>
        <c:delete val="0"/>
        <c:axPos val="t"/>
        <c:numFmt formatCode="General" sourceLinked="1"/>
        <c:majorTickMark val="none"/>
        <c:minorTickMark val="none"/>
        <c:tickLblPos val="none"/>
        <c:crossAx val="516573776"/>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0"/>
    <c:plotArea>
      <c:layout/>
      <c:barChart>
        <c:barDir val="col"/>
        <c:grouping val="clustered"/>
        <c:varyColors val="0"/>
        <c:ser>
          <c:idx val="0"/>
          <c:order val="0"/>
          <c:tx>
            <c:strRef>
              <c:f>Comparative!$A$138</c:f>
              <c:strCache>
                <c:ptCount val="1"/>
                <c:pt idx="0">
                  <c:v>Western</c:v>
                </c:pt>
              </c:strCache>
            </c:strRef>
          </c:tx>
          <c:invertIfNegative val="0"/>
          <c:cat>
            <c:strRef>
              <c:f>Comparative!$B$137:$D$137</c:f>
              <c:strCache>
                <c:ptCount val="3"/>
                <c:pt idx="0">
                  <c:v>Maize</c:v>
                </c:pt>
                <c:pt idx="1">
                  <c:v>Paddy</c:v>
                </c:pt>
                <c:pt idx="2">
                  <c:v>Cassava</c:v>
                </c:pt>
              </c:strCache>
            </c:strRef>
          </c:cat>
          <c:val>
            <c:numRef>
              <c:f>Comparative!$B$138:$D$138</c:f>
              <c:numCache>
                <c:formatCode>0%</c:formatCode>
                <c:ptCount val="3"/>
                <c:pt idx="0">
                  <c:v>0.94776269999999996</c:v>
                </c:pt>
                <c:pt idx="1">
                  <c:v>0.17631140000000001</c:v>
                </c:pt>
                <c:pt idx="2">
                  <c:v>0.40925020000000001</c:v>
                </c:pt>
              </c:numCache>
            </c:numRef>
          </c:val>
        </c:ser>
        <c:ser>
          <c:idx val="1"/>
          <c:order val="1"/>
          <c:tx>
            <c:strRef>
              <c:f>Comparative!$A$139</c:f>
              <c:strCache>
                <c:ptCount val="1"/>
                <c:pt idx="0">
                  <c:v>Central</c:v>
                </c:pt>
              </c:strCache>
            </c:strRef>
          </c:tx>
          <c:invertIfNegative val="0"/>
          <c:cat>
            <c:strRef>
              <c:f>Comparative!$B$137:$D$137</c:f>
              <c:strCache>
                <c:ptCount val="3"/>
                <c:pt idx="0">
                  <c:v>Maize</c:v>
                </c:pt>
                <c:pt idx="1">
                  <c:v>Paddy</c:v>
                </c:pt>
                <c:pt idx="2">
                  <c:v>Cassava</c:v>
                </c:pt>
              </c:strCache>
            </c:strRef>
          </c:cat>
          <c:val>
            <c:numRef>
              <c:f>Comparative!$B$139:$D$139</c:f>
              <c:numCache>
                <c:formatCode>0%</c:formatCode>
                <c:ptCount val="3"/>
                <c:pt idx="0">
                  <c:v>0.79129000000000005</c:v>
                </c:pt>
                <c:pt idx="1">
                  <c:v>7.51946E-2</c:v>
                </c:pt>
                <c:pt idx="2">
                  <c:v>2.2786000000000001E-2</c:v>
                </c:pt>
              </c:numCache>
            </c:numRef>
          </c:val>
        </c:ser>
        <c:ser>
          <c:idx val="2"/>
          <c:order val="2"/>
          <c:tx>
            <c:strRef>
              <c:f>Comparative!$A$140</c:f>
              <c:strCache>
                <c:ptCount val="1"/>
                <c:pt idx="0">
                  <c:v>Southern</c:v>
                </c:pt>
              </c:strCache>
            </c:strRef>
          </c:tx>
          <c:invertIfNegative val="0"/>
          <c:cat>
            <c:strRef>
              <c:f>Comparative!$B$137:$D$137</c:f>
              <c:strCache>
                <c:ptCount val="3"/>
                <c:pt idx="0">
                  <c:v>Maize</c:v>
                </c:pt>
                <c:pt idx="1">
                  <c:v>Paddy</c:v>
                </c:pt>
                <c:pt idx="2">
                  <c:v>Cassava</c:v>
                </c:pt>
              </c:strCache>
            </c:strRef>
          </c:cat>
          <c:val>
            <c:numRef>
              <c:f>Comparative!$B$140:$D$140</c:f>
              <c:numCache>
                <c:formatCode>0%</c:formatCode>
                <c:ptCount val="3"/>
                <c:pt idx="0">
                  <c:v>0.74236400000000002</c:v>
                </c:pt>
                <c:pt idx="1">
                  <c:v>0.27036260000000001</c:v>
                </c:pt>
                <c:pt idx="2">
                  <c:v>0.57016520000000004</c:v>
                </c:pt>
              </c:numCache>
            </c:numRef>
          </c:val>
        </c:ser>
        <c:ser>
          <c:idx val="3"/>
          <c:order val="3"/>
          <c:tx>
            <c:strRef>
              <c:f>Comparative!$A$141</c:f>
              <c:strCache>
                <c:ptCount val="1"/>
                <c:pt idx="0">
                  <c:v>Southern Highlands</c:v>
                </c:pt>
              </c:strCache>
            </c:strRef>
          </c:tx>
          <c:invertIfNegative val="0"/>
          <c:cat>
            <c:strRef>
              <c:f>Comparative!$B$137:$D$137</c:f>
              <c:strCache>
                <c:ptCount val="3"/>
                <c:pt idx="0">
                  <c:v>Maize</c:v>
                </c:pt>
                <c:pt idx="1">
                  <c:v>Paddy</c:v>
                </c:pt>
                <c:pt idx="2">
                  <c:v>Cassava</c:v>
                </c:pt>
              </c:strCache>
            </c:strRef>
          </c:cat>
          <c:val>
            <c:numRef>
              <c:f>Comparative!$B$141:$D$141</c:f>
              <c:numCache>
                <c:formatCode>0%</c:formatCode>
                <c:ptCount val="3"/>
                <c:pt idx="0">
                  <c:v>0.92736030000000003</c:v>
                </c:pt>
                <c:pt idx="1">
                  <c:v>9.4819700000000007E-2</c:v>
                </c:pt>
                <c:pt idx="2">
                  <c:v>0.1171676</c:v>
                </c:pt>
              </c:numCache>
            </c:numRef>
          </c:val>
        </c:ser>
        <c:ser>
          <c:idx val="4"/>
          <c:order val="4"/>
          <c:tx>
            <c:strRef>
              <c:f>Comparative!$A$142</c:f>
              <c:strCache>
                <c:ptCount val="1"/>
                <c:pt idx="0">
                  <c:v>Eastern</c:v>
                </c:pt>
              </c:strCache>
            </c:strRef>
          </c:tx>
          <c:invertIfNegative val="0"/>
          <c:cat>
            <c:strRef>
              <c:f>Comparative!$B$137:$D$137</c:f>
              <c:strCache>
                <c:ptCount val="3"/>
                <c:pt idx="0">
                  <c:v>Maize</c:v>
                </c:pt>
                <c:pt idx="1">
                  <c:v>Paddy</c:v>
                </c:pt>
                <c:pt idx="2">
                  <c:v>Cassava</c:v>
                </c:pt>
              </c:strCache>
            </c:strRef>
          </c:cat>
          <c:val>
            <c:numRef>
              <c:f>Comparative!$B$142:$D$142</c:f>
              <c:numCache>
                <c:formatCode>0%</c:formatCode>
                <c:ptCount val="3"/>
                <c:pt idx="0">
                  <c:v>0.68658220000000003</c:v>
                </c:pt>
                <c:pt idx="1">
                  <c:v>0.37714760000000003</c:v>
                </c:pt>
                <c:pt idx="2">
                  <c:v>0.26844600000000002</c:v>
                </c:pt>
              </c:numCache>
            </c:numRef>
          </c:val>
        </c:ser>
        <c:ser>
          <c:idx val="5"/>
          <c:order val="5"/>
          <c:tx>
            <c:strRef>
              <c:f>Comparative!$A$143</c:f>
              <c:strCache>
                <c:ptCount val="1"/>
                <c:pt idx="0">
                  <c:v>Northern</c:v>
                </c:pt>
              </c:strCache>
            </c:strRef>
          </c:tx>
          <c:invertIfNegative val="0"/>
          <c:cat>
            <c:strRef>
              <c:f>Comparative!$B$137:$D$137</c:f>
              <c:strCache>
                <c:ptCount val="3"/>
                <c:pt idx="0">
                  <c:v>Maize</c:v>
                </c:pt>
                <c:pt idx="1">
                  <c:v>Paddy</c:v>
                </c:pt>
                <c:pt idx="2">
                  <c:v>Cassava</c:v>
                </c:pt>
              </c:strCache>
            </c:strRef>
          </c:cat>
          <c:val>
            <c:numRef>
              <c:f>Comparative!$B$143:$D$143</c:f>
              <c:numCache>
                <c:formatCode>0%</c:formatCode>
                <c:ptCount val="3"/>
                <c:pt idx="0">
                  <c:v>0.87830209999999997</c:v>
                </c:pt>
                <c:pt idx="1">
                  <c:v>5.3526600000000001E-2</c:v>
                </c:pt>
                <c:pt idx="2">
                  <c:v>0.20382430000000001</c:v>
                </c:pt>
              </c:numCache>
            </c:numRef>
          </c:val>
        </c:ser>
        <c:ser>
          <c:idx val="6"/>
          <c:order val="6"/>
          <c:tx>
            <c:strRef>
              <c:f>Comparative!$A$144</c:f>
              <c:strCache>
                <c:ptCount val="1"/>
                <c:pt idx="0">
                  <c:v>Lake</c:v>
                </c:pt>
              </c:strCache>
            </c:strRef>
          </c:tx>
          <c:invertIfNegative val="0"/>
          <c:cat>
            <c:strRef>
              <c:f>Comparative!$B$137:$D$137</c:f>
              <c:strCache>
                <c:ptCount val="3"/>
                <c:pt idx="0">
                  <c:v>Maize</c:v>
                </c:pt>
                <c:pt idx="1">
                  <c:v>Paddy</c:v>
                </c:pt>
                <c:pt idx="2">
                  <c:v>Cassava</c:v>
                </c:pt>
              </c:strCache>
            </c:strRef>
          </c:cat>
          <c:val>
            <c:numRef>
              <c:f>Comparative!$B$144:$D$144</c:f>
              <c:numCache>
                <c:formatCode>0%</c:formatCode>
                <c:ptCount val="3"/>
                <c:pt idx="0">
                  <c:v>0.79863919999999999</c:v>
                </c:pt>
                <c:pt idx="1">
                  <c:v>0.18742600000000001</c:v>
                </c:pt>
                <c:pt idx="2">
                  <c:v>0.68981749999999997</c:v>
                </c:pt>
              </c:numCache>
            </c:numRef>
          </c:val>
        </c:ser>
        <c:ser>
          <c:idx val="7"/>
          <c:order val="7"/>
          <c:tx>
            <c:strRef>
              <c:f>Comparative!$A$145</c:f>
              <c:strCache>
                <c:ptCount val="1"/>
                <c:pt idx="0">
                  <c:v>Zanzibar</c:v>
                </c:pt>
              </c:strCache>
            </c:strRef>
          </c:tx>
          <c:invertIfNegative val="0"/>
          <c:cat>
            <c:strRef>
              <c:f>Comparative!$B$137:$D$137</c:f>
              <c:strCache>
                <c:ptCount val="3"/>
                <c:pt idx="0">
                  <c:v>Maize</c:v>
                </c:pt>
                <c:pt idx="1">
                  <c:v>Paddy</c:v>
                </c:pt>
                <c:pt idx="2">
                  <c:v>Cassava</c:v>
                </c:pt>
              </c:strCache>
            </c:strRef>
          </c:cat>
          <c:val>
            <c:numRef>
              <c:f>Comparative!$B$145:$D$145</c:f>
              <c:numCache>
                <c:formatCode>0%</c:formatCode>
                <c:ptCount val="3"/>
                <c:pt idx="0">
                  <c:v>5.91794E-2</c:v>
                </c:pt>
                <c:pt idx="1">
                  <c:v>0.50532849999999996</c:v>
                </c:pt>
                <c:pt idx="2">
                  <c:v>0.82342990000000005</c:v>
                </c:pt>
              </c:numCache>
            </c:numRef>
          </c:val>
        </c:ser>
        <c:ser>
          <c:idx val="8"/>
          <c:order val="8"/>
          <c:tx>
            <c:strRef>
              <c:f>Comparative!$A$146</c:f>
              <c:strCache>
                <c:ptCount val="1"/>
                <c:pt idx="0">
                  <c:v>Northern Higlands</c:v>
                </c:pt>
              </c:strCache>
            </c:strRef>
          </c:tx>
          <c:spPr>
            <a:solidFill>
              <a:schemeClr val="bg2"/>
            </a:solidFill>
          </c:spPr>
          <c:invertIfNegative val="0"/>
          <c:cat>
            <c:strRef>
              <c:f>Comparative!$B$137:$D$137</c:f>
              <c:strCache>
                <c:ptCount val="3"/>
                <c:pt idx="0">
                  <c:v>Maize</c:v>
                </c:pt>
                <c:pt idx="1">
                  <c:v>Paddy</c:v>
                </c:pt>
                <c:pt idx="2">
                  <c:v>Cassava</c:v>
                </c:pt>
              </c:strCache>
            </c:strRef>
          </c:cat>
          <c:val>
            <c:numRef>
              <c:f>Comparative!$B$146:$D$146</c:f>
              <c:numCache>
                <c:formatCode>0%</c:formatCode>
                <c:ptCount val="3"/>
                <c:pt idx="0">
                  <c:v>0.85460000000000003</c:v>
                </c:pt>
                <c:pt idx="1">
                  <c:v>7.8299999999999995E-2</c:v>
                </c:pt>
                <c:pt idx="2">
                  <c:v>7.1599999999999997E-2</c:v>
                </c:pt>
              </c:numCache>
            </c:numRef>
          </c:val>
        </c:ser>
        <c:ser>
          <c:idx val="9"/>
          <c:order val="9"/>
          <c:tx>
            <c:strRef>
              <c:f>Comparative!$A$147</c:f>
              <c:strCache>
                <c:ptCount val="1"/>
                <c:pt idx="0">
                  <c:v>Coastal Mixed Cassava</c:v>
                </c:pt>
              </c:strCache>
            </c:strRef>
          </c:tx>
          <c:spPr>
            <a:solidFill>
              <a:schemeClr val="bg2">
                <a:lumMod val="60000"/>
                <a:lumOff val="40000"/>
              </a:schemeClr>
            </a:solidFill>
          </c:spPr>
          <c:invertIfNegative val="0"/>
          <c:cat>
            <c:strRef>
              <c:f>Comparative!$B$137:$D$137</c:f>
              <c:strCache>
                <c:ptCount val="3"/>
                <c:pt idx="0">
                  <c:v>Maize</c:v>
                </c:pt>
                <c:pt idx="1">
                  <c:v>Paddy</c:v>
                </c:pt>
                <c:pt idx="2">
                  <c:v>Cassava</c:v>
                </c:pt>
              </c:strCache>
            </c:strRef>
          </c:cat>
          <c:val>
            <c:numRef>
              <c:f>Comparative!$B$147:$D$147</c:f>
              <c:numCache>
                <c:formatCode>0%</c:formatCode>
                <c:ptCount val="3"/>
                <c:pt idx="0">
                  <c:v>0.4335</c:v>
                </c:pt>
                <c:pt idx="1">
                  <c:v>0.40810000000000002</c:v>
                </c:pt>
                <c:pt idx="2">
                  <c:v>0.4481</c:v>
                </c:pt>
              </c:numCache>
            </c:numRef>
          </c:val>
        </c:ser>
        <c:ser>
          <c:idx val="10"/>
          <c:order val="10"/>
          <c:tx>
            <c:strRef>
              <c:f>Comparative!$A$148</c:f>
              <c:strCache>
                <c:ptCount val="1"/>
                <c:pt idx="0">
                  <c:v>Central Mixed Maize </c:v>
                </c:pt>
              </c:strCache>
            </c:strRef>
          </c:tx>
          <c:spPr>
            <a:solidFill>
              <a:schemeClr val="bg2">
                <a:lumMod val="20000"/>
                <a:lumOff val="80000"/>
              </a:schemeClr>
            </a:solidFill>
          </c:spPr>
          <c:invertIfNegative val="0"/>
          <c:cat>
            <c:strRef>
              <c:f>Comparative!$B$137:$D$137</c:f>
              <c:strCache>
                <c:ptCount val="3"/>
                <c:pt idx="0">
                  <c:v>Maize</c:v>
                </c:pt>
                <c:pt idx="1">
                  <c:v>Paddy</c:v>
                </c:pt>
                <c:pt idx="2">
                  <c:v>Cassava</c:v>
                </c:pt>
              </c:strCache>
            </c:strRef>
          </c:cat>
          <c:val>
            <c:numRef>
              <c:f>Comparative!$B$148:$D$148</c:f>
              <c:numCache>
                <c:formatCode>0%</c:formatCode>
                <c:ptCount val="3"/>
                <c:pt idx="0">
                  <c:v>0.78139999999999998</c:v>
                </c:pt>
                <c:pt idx="1">
                  <c:v>0.32150000000000001</c:v>
                </c:pt>
                <c:pt idx="2">
                  <c:v>0.17760000000000001</c:v>
                </c:pt>
              </c:numCache>
            </c:numRef>
          </c:val>
        </c:ser>
        <c:dLbls>
          <c:showLegendKey val="0"/>
          <c:showVal val="0"/>
          <c:showCatName val="0"/>
          <c:showSerName val="0"/>
          <c:showPercent val="0"/>
          <c:showBubbleSize val="0"/>
        </c:dLbls>
        <c:gapWidth val="150"/>
        <c:axId val="642799792"/>
        <c:axId val="642800184"/>
      </c:barChart>
      <c:catAx>
        <c:axId val="642799792"/>
        <c:scaling>
          <c:orientation val="minMax"/>
        </c:scaling>
        <c:delete val="0"/>
        <c:axPos val="b"/>
        <c:numFmt formatCode="General" sourceLinked="0"/>
        <c:majorTickMark val="out"/>
        <c:minorTickMark val="none"/>
        <c:tickLblPos val="nextTo"/>
        <c:crossAx val="642800184"/>
        <c:crosses val="autoZero"/>
        <c:auto val="1"/>
        <c:lblAlgn val="ctr"/>
        <c:lblOffset val="100"/>
        <c:noMultiLvlLbl val="0"/>
      </c:catAx>
      <c:valAx>
        <c:axId val="642800184"/>
        <c:scaling>
          <c:orientation val="minMax"/>
        </c:scaling>
        <c:delete val="0"/>
        <c:axPos val="l"/>
        <c:majorGridlines/>
        <c:numFmt formatCode="0%" sourceLinked="1"/>
        <c:majorTickMark val="out"/>
        <c:minorTickMark val="none"/>
        <c:tickLblPos val="nextTo"/>
        <c:crossAx val="642799792"/>
        <c:crosses val="autoZero"/>
        <c:crossBetween val="between"/>
      </c:valAx>
    </c:plotArea>
    <c:legend>
      <c:legendPos val="r"/>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autoTitleDeleted val="0"/>
    <c:plotArea>
      <c:layout/>
      <c:barChart>
        <c:barDir val="col"/>
        <c:grouping val="clustered"/>
        <c:varyColors val="0"/>
        <c:ser>
          <c:idx val="0"/>
          <c:order val="0"/>
          <c:invertIfNegative val="0"/>
          <c:dPt>
            <c:idx val="7"/>
            <c:invertIfNegative val="0"/>
            <c:bubble3D val="0"/>
            <c:spPr>
              <a:solidFill>
                <a:schemeClr val="accent6"/>
              </a:solidFill>
              <a:ln>
                <a:solidFill>
                  <a:schemeClr val="accent6"/>
                </a:solidFill>
              </a:ln>
            </c:spPr>
          </c:dPt>
          <c:dPt>
            <c:idx val="8"/>
            <c:invertIfNegative val="0"/>
            <c:bubble3D val="0"/>
            <c:spPr>
              <a:solidFill>
                <a:schemeClr val="accent6"/>
              </a:solidFill>
            </c:spPr>
          </c:dPt>
          <c:dPt>
            <c:idx val="9"/>
            <c:invertIfNegative val="0"/>
            <c:bubble3D val="0"/>
            <c:spPr>
              <a:solidFill>
                <a:schemeClr val="accent6"/>
              </a:solidFill>
            </c:spPr>
          </c:dPt>
          <c:cat>
            <c:strRef>
              <c:f>Comparative!$A$2:$A$11</c:f>
              <c:strCache>
                <c:ptCount val="10"/>
                <c:pt idx="0">
                  <c:v>Central</c:v>
                </c:pt>
                <c:pt idx="1">
                  <c:v>Eastern</c:v>
                </c:pt>
                <c:pt idx="2">
                  <c:v>Southern Highlands</c:v>
                </c:pt>
                <c:pt idx="3">
                  <c:v>Lake</c:v>
                </c:pt>
                <c:pt idx="4">
                  <c:v>Northern</c:v>
                </c:pt>
                <c:pt idx="5">
                  <c:v>Southern</c:v>
                </c:pt>
                <c:pt idx="6">
                  <c:v>Western</c:v>
                </c:pt>
                <c:pt idx="7">
                  <c:v>Northern Highlands Sub-Region</c:v>
                </c:pt>
                <c:pt idx="8">
                  <c:v>Coastal Sub-Region</c:v>
                </c:pt>
                <c:pt idx="9">
                  <c:v>Central Sub-Region</c:v>
                </c:pt>
              </c:strCache>
            </c:strRef>
          </c:cat>
          <c:val>
            <c:numRef>
              <c:f>Comparative!$B$2:$B$11</c:f>
              <c:numCache>
                <c:formatCode>General</c:formatCode>
                <c:ptCount val="10"/>
                <c:pt idx="0">
                  <c:v>243</c:v>
                </c:pt>
                <c:pt idx="1">
                  <c:v>206</c:v>
                </c:pt>
                <c:pt idx="2">
                  <c:v>396</c:v>
                </c:pt>
                <c:pt idx="3">
                  <c:v>200</c:v>
                </c:pt>
                <c:pt idx="4">
                  <c:v>300</c:v>
                </c:pt>
                <c:pt idx="5">
                  <c:v>200</c:v>
                </c:pt>
                <c:pt idx="6">
                  <c:v>250</c:v>
                </c:pt>
                <c:pt idx="7">
                  <c:v>300</c:v>
                </c:pt>
                <c:pt idx="8">
                  <c:v>100</c:v>
                </c:pt>
                <c:pt idx="9">
                  <c:v>270</c:v>
                </c:pt>
              </c:numCache>
            </c:numRef>
          </c:val>
        </c:ser>
        <c:dLbls>
          <c:showLegendKey val="0"/>
          <c:showVal val="0"/>
          <c:showCatName val="0"/>
          <c:showSerName val="0"/>
          <c:showPercent val="0"/>
          <c:showBubbleSize val="0"/>
        </c:dLbls>
        <c:gapWidth val="150"/>
        <c:axId val="642800968"/>
        <c:axId val="642801360"/>
      </c:barChart>
      <c:lineChart>
        <c:grouping val="standard"/>
        <c:varyColors val="0"/>
        <c:ser>
          <c:idx val="1"/>
          <c:order val="1"/>
          <c:tx>
            <c:v>Tanzania</c:v>
          </c:tx>
          <c:spPr>
            <a:ln>
              <a:solidFill>
                <a:schemeClr val="accent4"/>
              </a:solidFill>
            </a:ln>
          </c:spPr>
          <c:marker>
            <c:symbol val="none"/>
          </c:marker>
          <c:cat>
            <c:strRef>
              <c:f>Comparative!$A$2:$A$11</c:f>
              <c:strCache>
                <c:ptCount val="10"/>
                <c:pt idx="0">
                  <c:v>Central</c:v>
                </c:pt>
                <c:pt idx="1">
                  <c:v>Eastern</c:v>
                </c:pt>
                <c:pt idx="2">
                  <c:v>Southern Highlands</c:v>
                </c:pt>
                <c:pt idx="3">
                  <c:v>Lake</c:v>
                </c:pt>
                <c:pt idx="4">
                  <c:v>Northern</c:v>
                </c:pt>
                <c:pt idx="5">
                  <c:v>Southern</c:v>
                </c:pt>
                <c:pt idx="6">
                  <c:v>Western</c:v>
                </c:pt>
                <c:pt idx="7">
                  <c:v>Northern Highlands Sub-Region</c:v>
                </c:pt>
                <c:pt idx="8">
                  <c:v>Coastal Sub-Region</c:v>
                </c:pt>
                <c:pt idx="9">
                  <c:v>Central Sub-Region</c:v>
                </c:pt>
              </c:strCache>
            </c:strRef>
          </c:cat>
          <c:val>
            <c:numRef>
              <c:f>Comparative!$C$2:$C$11</c:f>
              <c:numCache>
                <c:formatCode>General</c:formatCode>
                <c:ptCount val="10"/>
                <c:pt idx="0">
                  <c:v>267</c:v>
                </c:pt>
                <c:pt idx="1">
                  <c:v>267</c:v>
                </c:pt>
                <c:pt idx="2">
                  <c:v>267</c:v>
                </c:pt>
                <c:pt idx="3">
                  <c:v>267</c:v>
                </c:pt>
                <c:pt idx="4">
                  <c:v>267</c:v>
                </c:pt>
                <c:pt idx="5">
                  <c:v>267</c:v>
                </c:pt>
                <c:pt idx="6">
                  <c:v>267</c:v>
                </c:pt>
                <c:pt idx="7">
                  <c:v>267</c:v>
                </c:pt>
                <c:pt idx="8">
                  <c:v>267</c:v>
                </c:pt>
                <c:pt idx="9">
                  <c:v>267</c:v>
                </c:pt>
              </c:numCache>
            </c:numRef>
          </c:val>
          <c:smooth val="0"/>
        </c:ser>
        <c:dLbls>
          <c:showLegendKey val="0"/>
          <c:showVal val="0"/>
          <c:showCatName val="0"/>
          <c:showSerName val="0"/>
          <c:showPercent val="0"/>
          <c:showBubbleSize val="0"/>
        </c:dLbls>
        <c:marker val="1"/>
        <c:smooth val="0"/>
        <c:axId val="519469312"/>
        <c:axId val="519468920"/>
      </c:lineChart>
      <c:catAx>
        <c:axId val="642800968"/>
        <c:scaling>
          <c:orientation val="minMax"/>
        </c:scaling>
        <c:delete val="0"/>
        <c:axPos val="b"/>
        <c:numFmt formatCode="General" sourceLinked="0"/>
        <c:majorTickMark val="out"/>
        <c:minorTickMark val="none"/>
        <c:tickLblPos val="nextTo"/>
        <c:crossAx val="642801360"/>
        <c:crosses val="autoZero"/>
        <c:auto val="1"/>
        <c:lblAlgn val="ctr"/>
        <c:lblOffset val="100"/>
        <c:noMultiLvlLbl val="0"/>
      </c:catAx>
      <c:valAx>
        <c:axId val="642801360"/>
        <c:scaling>
          <c:orientation val="minMax"/>
        </c:scaling>
        <c:delete val="0"/>
        <c:axPos val="l"/>
        <c:majorGridlines/>
        <c:title>
          <c:tx>
            <c:rich>
              <a:bodyPr/>
              <a:lstStyle/>
              <a:p>
                <a:pPr>
                  <a:defRPr/>
                </a:pPr>
                <a:r>
                  <a:rPr lang="en-US"/>
                  <a:t>kg/acre</a:t>
                </a:r>
              </a:p>
            </c:rich>
          </c:tx>
          <c:overlay val="0"/>
        </c:title>
        <c:numFmt formatCode="General" sourceLinked="1"/>
        <c:majorTickMark val="out"/>
        <c:minorTickMark val="none"/>
        <c:tickLblPos val="nextTo"/>
        <c:crossAx val="642800968"/>
        <c:crosses val="autoZero"/>
        <c:crossBetween val="between"/>
      </c:valAx>
      <c:valAx>
        <c:axId val="519468920"/>
        <c:scaling>
          <c:orientation val="minMax"/>
        </c:scaling>
        <c:delete val="1"/>
        <c:axPos val="r"/>
        <c:numFmt formatCode="General" sourceLinked="1"/>
        <c:majorTickMark val="out"/>
        <c:minorTickMark val="none"/>
        <c:tickLblPos val="nextTo"/>
        <c:crossAx val="519469312"/>
        <c:crosses val="max"/>
        <c:crossBetween val="midCat"/>
      </c:valAx>
      <c:catAx>
        <c:axId val="519469312"/>
        <c:scaling>
          <c:orientation val="minMax"/>
        </c:scaling>
        <c:delete val="0"/>
        <c:axPos val="t"/>
        <c:numFmt formatCode="General" sourceLinked="1"/>
        <c:majorTickMark val="none"/>
        <c:minorTickMark val="none"/>
        <c:tickLblPos val="none"/>
        <c:crossAx val="519468920"/>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plotArea>
      <c:layout/>
      <c:barChart>
        <c:barDir val="col"/>
        <c:grouping val="clustered"/>
        <c:varyColors val="0"/>
        <c:ser>
          <c:idx val="0"/>
          <c:order val="0"/>
          <c:invertIfNegative val="0"/>
          <c:dPt>
            <c:idx val="5"/>
            <c:invertIfNegative val="0"/>
            <c:bubble3D val="0"/>
            <c:spPr>
              <a:solidFill>
                <a:schemeClr val="accent4">
                  <a:lumMod val="60000"/>
                  <a:lumOff val="40000"/>
                </a:schemeClr>
              </a:solidFill>
            </c:spPr>
          </c:dPt>
          <c:dPt>
            <c:idx val="6"/>
            <c:invertIfNegative val="0"/>
            <c:bubble3D val="0"/>
            <c:spPr>
              <a:solidFill>
                <a:schemeClr val="accent4">
                  <a:lumMod val="60000"/>
                  <a:lumOff val="40000"/>
                </a:schemeClr>
              </a:solidFill>
            </c:spPr>
          </c:dPt>
          <c:cat>
            <c:strRef>
              <c:f>Comparative!$A$14:$A$20</c:f>
              <c:strCache>
                <c:ptCount val="7"/>
                <c:pt idx="0">
                  <c:v>Eastern</c:v>
                </c:pt>
                <c:pt idx="1">
                  <c:v>Southern Highlands</c:v>
                </c:pt>
                <c:pt idx="2">
                  <c:v>Southern</c:v>
                </c:pt>
                <c:pt idx="3">
                  <c:v>Western</c:v>
                </c:pt>
                <c:pt idx="4">
                  <c:v>Zanzibar</c:v>
                </c:pt>
                <c:pt idx="5">
                  <c:v>Coastal Sub-Region</c:v>
                </c:pt>
                <c:pt idx="6">
                  <c:v>Central Sub-Region</c:v>
                </c:pt>
              </c:strCache>
            </c:strRef>
          </c:cat>
          <c:val>
            <c:numRef>
              <c:f>Comparative!$B$14:$B$20</c:f>
              <c:numCache>
                <c:formatCode>General</c:formatCode>
                <c:ptCount val="7"/>
                <c:pt idx="0">
                  <c:v>250</c:v>
                </c:pt>
                <c:pt idx="1">
                  <c:v>750</c:v>
                </c:pt>
                <c:pt idx="2">
                  <c:v>300</c:v>
                </c:pt>
                <c:pt idx="3">
                  <c:v>450</c:v>
                </c:pt>
                <c:pt idx="4">
                  <c:v>224</c:v>
                </c:pt>
                <c:pt idx="5">
                  <c:v>240</c:v>
                </c:pt>
                <c:pt idx="6">
                  <c:v>400</c:v>
                </c:pt>
              </c:numCache>
            </c:numRef>
          </c:val>
        </c:ser>
        <c:dLbls>
          <c:showLegendKey val="0"/>
          <c:showVal val="0"/>
          <c:showCatName val="0"/>
          <c:showSerName val="0"/>
          <c:showPercent val="0"/>
          <c:showBubbleSize val="0"/>
        </c:dLbls>
        <c:gapWidth val="150"/>
        <c:axId val="519470096"/>
        <c:axId val="519470488"/>
      </c:barChart>
      <c:lineChart>
        <c:grouping val="standard"/>
        <c:varyColors val="0"/>
        <c:ser>
          <c:idx val="1"/>
          <c:order val="1"/>
          <c:tx>
            <c:v>Tanzania</c:v>
          </c:tx>
          <c:spPr>
            <a:ln w="38100">
              <a:solidFill>
                <a:schemeClr val="accent1"/>
              </a:solidFill>
            </a:ln>
          </c:spPr>
          <c:marker>
            <c:symbol val="none"/>
          </c:marker>
          <c:cat>
            <c:strRef>
              <c:f>Comparative!$A$14:$A$20</c:f>
              <c:strCache>
                <c:ptCount val="7"/>
                <c:pt idx="0">
                  <c:v>Eastern</c:v>
                </c:pt>
                <c:pt idx="1">
                  <c:v>Southern Highlands</c:v>
                </c:pt>
                <c:pt idx="2">
                  <c:v>Southern</c:v>
                </c:pt>
                <c:pt idx="3">
                  <c:v>Western</c:v>
                </c:pt>
                <c:pt idx="4">
                  <c:v>Zanzibar</c:v>
                </c:pt>
                <c:pt idx="5">
                  <c:v>Coastal Sub-Region</c:v>
                </c:pt>
                <c:pt idx="6">
                  <c:v>Central Sub-Region</c:v>
                </c:pt>
              </c:strCache>
            </c:strRef>
          </c:cat>
          <c:val>
            <c:numRef>
              <c:f>Comparative!$C$14:$C$20</c:f>
              <c:numCache>
                <c:formatCode>General</c:formatCode>
                <c:ptCount val="7"/>
                <c:pt idx="0">
                  <c:v>450</c:v>
                </c:pt>
                <c:pt idx="1">
                  <c:v>450</c:v>
                </c:pt>
                <c:pt idx="2">
                  <c:v>450</c:v>
                </c:pt>
                <c:pt idx="3">
                  <c:v>450</c:v>
                </c:pt>
                <c:pt idx="4">
                  <c:v>450</c:v>
                </c:pt>
                <c:pt idx="5">
                  <c:v>450</c:v>
                </c:pt>
                <c:pt idx="6">
                  <c:v>450</c:v>
                </c:pt>
              </c:numCache>
            </c:numRef>
          </c:val>
          <c:smooth val="0"/>
        </c:ser>
        <c:dLbls>
          <c:showLegendKey val="0"/>
          <c:showVal val="0"/>
          <c:showCatName val="0"/>
          <c:showSerName val="0"/>
          <c:showPercent val="0"/>
          <c:showBubbleSize val="0"/>
        </c:dLbls>
        <c:marker val="1"/>
        <c:smooth val="0"/>
        <c:axId val="527449968"/>
        <c:axId val="527449576"/>
      </c:lineChart>
      <c:catAx>
        <c:axId val="519470096"/>
        <c:scaling>
          <c:orientation val="minMax"/>
        </c:scaling>
        <c:delete val="0"/>
        <c:axPos val="b"/>
        <c:numFmt formatCode="General" sourceLinked="0"/>
        <c:majorTickMark val="out"/>
        <c:minorTickMark val="none"/>
        <c:tickLblPos val="nextTo"/>
        <c:crossAx val="519470488"/>
        <c:crosses val="autoZero"/>
        <c:auto val="1"/>
        <c:lblAlgn val="ctr"/>
        <c:lblOffset val="100"/>
        <c:noMultiLvlLbl val="0"/>
      </c:catAx>
      <c:valAx>
        <c:axId val="519470488"/>
        <c:scaling>
          <c:orientation val="minMax"/>
        </c:scaling>
        <c:delete val="0"/>
        <c:axPos val="l"/>
        <c:majorGridlines/>
        <c:title>
          <c:tx>
            <c:rich>
              <a:bodyPr/>
              <a:lstStyle/>
              <a:p>
                <a:pPr>
                  <a:defRPr/>
                </a:pPr>
                <a:r>
                  <a:rPr lang="en-US"/>
                  <a:t>kg/acre</a:t>
                </a:r>
              </a:p>
            </c:rich>
          </c:tx>
          <c:overlay val="0"/>
        </c:title>
        <c:numFmt formatCode="General" sourceLinked="1"/>
        <c:majorTickMark val="out"/>
        <c:minorTickMark val="none"/>
        <c:tickLblPos val="nextTo"/>
        <c:crossAx val="519470096"/>
        <c:crosses val="autoZero"/>
        <c:crossBetween val="between"/>
      </c:valAx>
      <c:valAx>
        <c:axId val="527449576"/>
        <c:scaling>
          <c:orientation val="minMax"/>
        </c:scaling>
        <c:delete val="1"/>
        <c:axPos val="r"/>
        <c:numFmt formatCode="General" sourceLinked="1"/>
        <c:majorTickMark val="out"/>
        <c:minorTickMark val="none"/>
        <c:tickLblPos val="nextTo"/>
        <c:crossAx val="527449968"/>
        <c:crosses val="max"/>
        <c:crossBetween val="midCat"/>
      </c:valAx>
      <c:catAx>
        <c:axId val="527449968"/>
        <c:scaling>
          <c:orientation val="minMax"/>
        </c:scaling>
        <c:delete val="0"/>
        <c:axPos val="t"/>
        <c:numFmt formatCode="General" sourceLinked="1"/>
        <c:majorTickMark val="none"/>
        <c:minorTickMark val="none"/>
        <c:tickLblPos val="none"/>
        <c:crossAx val="527449576"/>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3"/>
    </mc:Choice>
    <mc:Fallback>
      <c:style val="3"/>
    </mc:Fallback>
  </mc:AlternateContent>
  <c:chart>
    <c:autoTitleDeleted val="0"/>
    <c:plotArea>
      <c:layout/>
      <c:barChart>
        <c:barDir val="col"/>
        <c:grouping val="clustered"/>
        <c:varyColors val="0"/>
        <c:ser>
          <c:idx val="0"/>
          <c:order val="0"/>
          <c:invertIfNegative val="0"/>
          <c:dPt>
            <c:idx val="8"/>
            <c:invertIfNegative val="0"/>
            <c:bubble3D val="0"/>
            <c:spPr>
              <a:solidFill>
                <a:schemeClr val="accent2"/>
              </a:solidFill>
            </c:spPr>
          </c:dPt>
          <c:dPt>
            <c:idx val="9"/>
            <c:invertIfNegative val="0"/>
            <c:bubble3D val="0"/>
            <c:spPr>
              <a:solidFill>
                <a:schemeClr val="accent2"/>
              </a:solidFill>
            </c:spPr>
          </c:dPt>
          <c:dPt>
            <c:idx val="10"/>
            <c:invertIfNegative val="0"/>
            <c:bubble3D val="0"/>
            <c:spPr>
              <a:solidFill>
                <a:schemeClr val="accent2"/>
              </a:solidFill>
            </c:spPr>
          </c:dPt>
          <c:cat>
            <c:strRef>
              <c:f>Comparative!$A$49:$A$59</c:f>
              <c:strCache>
                <c:ptCount val="11"/>
                <c:pt idx="0">
                  <c:v>Central</c:v>
                </c:pt>
                <c:pt idx="1">
                  <c:v>Eastern </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Comparative!$B$49:$B$59</c:f>
              <c:numCache>
                <c:formatCode>"$"#,##0_);[Red]\("$"#,##0\)</c:formatCode>
                <c:ptCount val="11"/>
                <c:pt idx="0">
                  <c:v>33.369999999999997</c:v>
                </c:pt>
                <c:pt idx="1">
                  <c:v>62.42</c:v>
                </c:pt>
                <c:pt idx="2">
                  <c:v>66.13</c:v>
                </c:pt>
                <c:pt idx="3">
                  <c:v>77.14</c:v>
                </c:pt>
                <c:pt idx="4">
                  <c:v>111.9</c:v>
                </c:pt>
                <c:pt idx="5">
                  <c:v>55.01</c:v>
                </c:pt>
                <c:pt idx="6">
                  <c:v>45.53</c:v>
                </c:pt>
                <c:pt idx="7">
                  <c:v>81.400000000000006</c:v>
                </c:pt>
                <c:pt idx="8">
                  <c:v>150.15</c:v>
                </c:pt>
                <c:pt idx="9">
                  <c:v>66.91</c:v>
                </c:pt>
                <c:pt idx="10">
                  <c:v>55.79</c:v>
                </c:pt>
              </c:numCache>
            </c:numRef>
          </c:val>
        </c:ser>
        <c:dLbls>
          <c:showLegendKey val="0"/>
          <c:showVal val="0"/>
          <c:showCatName val="0"/>
          <c:showSerName val="0"/>
          <c:showPercent val="0"/>
          <c:showBubbleSize val="0"/>
        </c:dLbls>
        <c:gapWidth val="150"/>
        <c:axId val="527450752"/>
        <c:axId val="527451144"/>
      </c:barChart>
      <c:lineChart>
        <c:grouping val="standard"/>
        <c:varyColors val="0"/>
        <c:ser>
          <c:idx val="1"/>
          <c:order val="1"/>
          <c:tx>
            <c:v>Tanzania</c:v>
          </c:tx>
          <c:spPr>
            <a:ln>
              <a:solidFill>
                <a:schemeClr val="accent3"/>
              </a:solidFill>
            </a:ln>
          </c:spPr>
          <c:marker>
            <c:symbol val="none"/>
          </c:marker>
          <c:cat>
            <c:strRef>
              <c:f>Comparative!$A$49:$A$59</c:f>
              <c:strCache>
                <c:ptCount val="11"/>
                <c:pt idx="0">
                  <c:v>Central</c:v>
                </c:pt>
                <c:pt idx="1">
                  <c:v>Eastern </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Comparative!$C$49:$C$59</c:f>
              <c:numCache>
                <c:formatCode>General</c:formatCode>
                <c:ptCount val="11"/>
                <c:pt idx="0">
                  <c:v>62.15</c:v>
                </c:pt>
                <c:pt idx="1">
                  <c:v>62.15</c:v>
                </c:pt>
                <c:pt idx="2">
                  <c:v>62.15</c:v>
                </c:pt>
                <c:pt idx="3">
                  <c:v>62.15</c:v>
                </c:pt>
                <c:pt idx="4">
                  <c:v>62.15</c:v>
                </c:pt>
                <c:pt idx="5">
                  <c:v>62.15</c:v>
                </c:pt>
                <c:pt idx="6">
                  <c:v>62.15</c:v>
                </c:pt>
                <c:pt idx="7">
                  <c:v>62.15</c:v>
                </c:pt>
                <c:pt idx="8">
                  <c:v>62.15</c:v>
                </c:pt>
                <c:pt idx="9">
                  <c:v>62.15</c:v>
                </c:pt>
                <c:pt idx="10">
                  <c:v>62.15</c:v>
                </c:pt>
              </c:numCache>
            </c:numRef>
          </c:val>
          <c:smooth val="0"/>
        </c:ser>
        <c:dLbls>
          <c:showLegendKey val="0"/>
          <c:showVal val="0"/>
          <c:showCatName val="0"/>
          <c:showSerName val="0"/>
          <c:showPercent val="0"/>
          <c:showBubbleSize val="0"/>
        </c:dLbls>
        <c:marker val="1"/>
        <c:smooth val="0"/>
        <c:axId val="519896960"/>
        <c:axId val="519896568"/>
      </c:lineChart>
      <c:catAx>
        <c:axId val="527450752"/>
        <c:scaling>
          <c:orientation val="minMax"/>
        </c:scaling>
        <c:delete val="0"/>
        <c:axPos val="b"/>
        <c:numFmt formatCode="General" sourceLinked="0"/>
        <c:majorTickMark val="out"/>
        <c:minorTickMark val="none"/>
        <c:tickLblPos val="nextTo"/>
        <c:crossAx val="527451144"/>
        <c:crosses val="autoZero"/>
        <c:auto val="1"/>
        <c:lblAlgn val="ctr"/>
        <c:lblOffset val="100"/>
        <c:noMultiLvlLbl val="0"/>
      </c:catAx>
      <c:valAx>
        <c:axId val="527451144"/>
        <c:scaling>
          <c:orientation val="minMax"/>
        </c:scaling>
        <c:delete val="0"/>
        <c:axPos val="l"/>
        <c:majorGridlines/>
        <c:title>
          <c:tx>
            <c:rich>
              <a:bodyPr/>
              <a:lstStyle/>
              <a:p>
                <a:pPr>
                  <a:defRPr/>
                </a:pPr>
                <a:r>
                  <a:rPr lang="en-US"/>
                  <a:t>US dollars</a:t>
                </a:r>
              </a:p>
            </c:rich>
          </c:tx>
          <c:overlay val="0"/>
        </c:title>
        <c:numFmt formatCode="&quot;$&quot;#,##0_);[Red]\(&quot;$&quot;#,##0\)" sourceLinked="1"/>
        <c:majorTickMark val="out"/>
        <c:minorTickMark val="none"/>
        <c:tickLblPos val="nextTo"/>
        <c:crossAx val="527450752"/>
        <c:crosses val="autoZero"/>
        <c:crossBetween val="between"/>
      </c:valAx>
      <c:valAx>
        <c:axId val="519896568"/>
        <c:scaling>
          <c:orientation val="minMax"/>
        </c:scaling>
        <c:delete val="1"/>
        <c:axPos val="r"/>
        <c:numFmt formatCode="General" sourceLinked="1"/>
        <c:majorTickMark val="out"/>
        <c:minorTickMark val="none"/>
        <c:tickLblPos val="nextTo"/>
        <c:crossAx val="519896960"/>
        <c:crosses val="max"/>
        <c:crossBetween val="midCat"/>
      </c:valAx>
      <c:catAx>
        <c:axId val="519896960"/>
        <c:scaling>
          <c:orientation val="minMax"/>
        </c:scaling>
        <c:delete val="0"/>
        <c:axPos val="t"/>
        <c:numFmt formatCode="General" sourceLinked="1"/>
        <c:majorTickMark val="none"/>
        <c:minorTickMark val="none"/>
        <c:tickLblPos val="none"/>
        <c:crossAx val="519896568"/>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8"/>
    </mc:Choice>
    <mc:Fallback>
      <c:style val="8"/>
    </mc:Fallback>
  </mc:AlternateContent>
  <c:chart>
    <c:autoTitleDeleted val="0"/>
    <c:plotArea>
      <c:layout/>
      <c:barChart>
        <c:barDir val="col"/>
        <c:grouping val="clustered"/>
        <c:varyColors val="0"/>
        <c:ser>
          <c:idx val="0"/>
          <c:order val="0"/>
          <c:invertIfNegative val="0"/>
          <c:dPt>
            <c:idx val="8"/>
            <c:invertIfNegative val="0"/>
            <c:bubble3D val="0"/>
            <c:spPr>
              <a:solidFill>
                <a:schemeClr val="accent6">
                  <a:lumMod val="50000"/>
                </a:schemeClr>
              </a:solidFill>
            </c:spPr>
          </c:dPt>
          <c:dPt>
            <c:idx val="9"/>
            <c:invertIfNegative val="0"/>
            <c:bubble3D val="0"/>
            <c:spPr>
              <a:solidFill>
                <a:schemeClr val="accent6">
                  <a:lumMod val="50000"/>
                </a:schemeClr>
              </a:solidFill>
            </c:spPr>
          </c:dPt>
          <c:dPt>
            <c:idx val="10"/>
            <c:invertIfNegative val="0"/>
            <c:bubble3D val="0"/>
            <c:spPr>
              <a:solidFill>
                <a:schemeClr val="accent6">
                  <a:lumMod val="50000"/>
                </a:schemeClr>
              </a:solidFill>
            </c:spPr>
          </c:dPt>
          <c:cat>
            <c:strRef>
              <c:f>Comparative!$A$63:$A$73</c:f>
              <c:strCache>
                <c:ptCount val="11"/>
                <c:pt idx="0">
                  <c:v>Central</c:v>
                </c:pt>
                <c:pt idx="1">
                  <c:v>Eastern </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Comparative!$B$63:$B$73</c:f>
              <c:numCache>
                <c:formatCode>\$#,##0.00</c:formatCode>
                <c:ptCount val="11"/>
                <c:pt idx="0">
                  <c:v>1.02</c:v>
                </c:pt>
                <c:pt idx="1">
                  <c:v>0.6</c:v>
                </c:pt>
                <c:pt idx="2">
                  <c:v>1.26</c:v>
                </c:pt>
                <c:pt idx="3">
                  <c:v>0.63</c:v>
                </c:pt>
                <c:pt idx="4">
                  <c:v>1.22</c:v>
                </c:pt>
                <c:pt idx="5">
                  <c:v>0.73</c:v>
                </c:pt>
                <c:pt idx="6">
                  <c:v>1.1599999999999999</c:v>
                </c:pt>
                <c:pt idx="7">
                  <c:v>0.49</c:v>
                </c:pt>
                <c:pt idx="8">
                  <c:v>1.37</c:v>
                </c:pt>
                <c:pt idx="9">
                  <c:v>0.48</c:v>
                </c:pt>
                <c:pt idx="10">
                  <c:v>0.8</c:v>
                </c:pt>
              </c:numCache>
            </c:numRef>
          </c:val>
        </c:ser>
        <c:dLbls>
          <c:showLegendKey val="0"/>
          <c:showVal val="0"/>
          <c:showCatName val="0"/>
          <c:showSerName val="0"/>
          <c:showPercent val="0"/>
          <c:showBubbleSize val="0"/>
        </c:dLbls>
        <c:gapWidth val="150"/>
        <c:axId val="519897744"/>
        <c:axId val="519898136"/>
      </c:barChart>
      <c:lineChart>
        <c:grouping val="standard"/>
        <c:varyColors val="0"/>
        <c:ser>
          <c:idx val="1"/>
          <c:order val="1"/>
          <c:tx>
            <c:v>Tanzania</c:v>
          </c:tx>
          <c:spPr>
            <a:ln>
              <a:solidFill>
                <a:schemeClr val="tx2"/>
              </a:solidFill>
            </a:ln>
          </c:spPr>
          <c:marker>
            <c:symbol val="none"/>
          </c:marker>
          <c:cat>
            <c:strRef>
              <c:f>Comparative!$A$63:$A$73</c:f>
              <c:strCache>
                <c:ptCount val="11"/>
                <c:pt idx="0">
                  <c:v>Central</c:v>
                </c:pt>
                <c:pt idx="1">
                  <c:v>Eastern </c:v>
                </c:pt>
                <c:pt idx="2">
                  <c:v>Southern Highlands</c:v>
                </c:pt>
                <c:pt idx="3">
                  <c:v>Lake</c:v>
                </c:pt>
                <c:pt idx="4">
                  <c:v>Northern</c:v>
                </c:pt>
                <c:pt idx="5">
                  <c:v>Southern</c:v>
                </c:pt>
                <c:pt idx="6">
                  <c:v>Western</c:v>
                </c:pt>
                <c:pt idx="7">
                  <c:v>Zanzibar</c:v>
                </c:pt>
                <c:pt idx="8">
                  <c:v>Northern Highlands Sub-Region</c:v>
                </c:pt>
                <c:pt idx="9">
                  <c:v>Coastal Sub-Region</c:v>
                </c:pt>
                <c:pt idx="10">
                  <c:v>Central Sub-Region</c:v>
                </c:pt>
              </c:strCache>
            </c:strRef>
          </c:cat>
          <c:val>
            <c:numRef>
              <c:f>Comparative!$C$63:$C$73</c:f>
              <c:numCache>
                <c:formatCode>General</c:formatCode>
                <c:ptCount val="11"/>
                <c:pt idx="0">
                  <c:v>0.98</c:v>
                </c:pt>
                <c:pt idx="1">
                  <c:v>0.98</c:v>
                </c:pt>
                <c:pt idx="2">
                  <c:v>0.98</c:v>
                </c:pt>
                <c:pt idx="3">
                  <c:v>0.98</c:v>
                </c:pt>
                <c:pt idx="4">
                  <c:v>0.98</c:v>
                </c:pt>
                <c:pt idx="5">
                  <c:v>0.98</c:v>
                </c:pt>
                <c:pt idx="6">
                  <c:v>0.98</c:v>
                </c:pt>
                <c:pt idx="7">
                  <c:v>0.98</c:v>
                </c:pt>
                <c:pt idx="8">
                  <c:v>0.98</c:v>
                </c:pt>
                <c:pt idx="9">
                  <c:v>0.98</c:v>
                </c:pt>
                <c:pt idx="10">
                  <c:v>0.98</c:v>
                </c:pt>
              </c:numCache>
            </c:numRef>
          </c:val>
          <c:smooth val="0"/>
        </c:ser>
        <c:dLbls>
          <c:showLegendKey val="0"/>
          <c:showVal val="0"/>
          <c:showCatName val="0"/>
          <c:showSerName val="0"/>
          <c:showPercent val="0"/>
          <c:showBubbleSize val="0"/>
        </c:dLbls>
        <c:marker val="1"/>
        <c:smooth val="0"/>
        <c:axId val="520548536"/>
        <c:axId val="520548144"/>
      </c:lineChart>
      <c:catAx>
        <c:axId val="519897744"/>
        <c:scaling>
          <c:orientation val="minMax"/>
        </c:scaling>
        <c:delete val="0"/>
        <c:axPos val="b"/>
        <c:numFmt formatCode="General" sourceLinked="0"/>
        <c:majorTickMark val="out"/>
        <c:minorTickMark val="none"/>
        <c:tickLblPos val="nextTo"/>
        <c:crossAx val="519898136"/>
        <c:crosses val="autoZero"/>
        <c:auto val="1"/>
        <c:lblAlgn val="ctr"/>
        <c:lblOffset val="100"/>
        <c:noMultiLvlLbl val="0"/>
      </c:catAx>
      <c:valAx>
        <c:axId val="519898136"/>
        <c:scaling>
          <c:orientation val="minMax"/>
          <c:max val="1.5"/>
        </c:scaling>
        <c:delete val="0"/>
        <c:axPos val="l"/>
        <c:majorGridlines/>
        <c:title>
          <c:tx>
            <c:rich>
              <a:bodyPr/>
              <a:lstStyle/>
              <a:p>
                <a:pPr>
                  <a:defRPr/>
                </a:pPr>
                <a:r>
                  <a:rPr lang="en-US"/>
                  <a:t>US dollars</a:t>
                </a:r>
              </a:p>
            </c:rich>
          </c:tx>
          <c:overlay val="0"/>
        </c:title>
        <c:numFmt formatCode="\$#,##0.00" sourceLinked="1"/>
        <c:majorTickMark val="out"/>
        <c:minorTickMark val="none"/>
        <c:tickLblPos val="nextTo"/>
        <c:crossAx val="519897744"/>
        <c:crosses val="autoZero"/>
        <c:crossBetween val="between"/>
        <c:majorUnit val="0.25"/>
      </c:valAx>
      <c:valAx>
        <c:axId val="520548144"/>
        <c:scaling>
          <c:orientation val="minMax"/>
        </c:scaling>
        <c:delete val="1"/>
        <c:axPos val="r"/>
        <c:numFmt formatCode="General" sourceLinked="1"/>
        <c:majorTickMark val="out"/>
        <c:minorTickMark val="none"/>
        <c:tickLblPos val="nextTo"/>
        <c:crossAx val="520548536"/>
        <c:crosses val="max"/>
        <c:crossBetween val="midCat"/>
      </c:valAx>
      <c:catAx>
        <c:axId val="520548536"/>
        <c:scaling>
          <c:orientation val="minMax"/>
        </c:scaling>
        <c:delete val="0"/>
        <c:axPos val="t"/>
        <c:numFmt formatCode="General" sourceLinked="1"/>
        <c:majorTickMark val="none"/>
        <c:minorTickMark val="none"/>
        <c:tickLblPos val="none"/>
        <c:crossAx val="520548144"/>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plotArea>
      <c:layout/>
      <c:barChart>
        <c:barDir val="col"/>
        <c:grouping val="clustered"/>
        <c:varyColors val="0"/>
        <c:ser>
          <c:idx val="0"/>
          <c:order val="0"/>
          <c:invertIfNegative val="0"/>
          <c:dPt>
            <c:idx val="6"/>
            <c:invertIfNegative val="0"/>
            <c:bubble3D val="0"/>
            <c:spPr>
              <a:solidFill>
                <a:schemeClr val="accent4">
                  <a:lumMod val="60000"/>
                  <a:lumOff val="40000"/>
                </a:schemeClr>
              </a:solidFill>
            </c:spPr>
          </c:dPt>
          <c:dPt>
            <c:idx val="7"/>
            <c:invertIfNegative val="0"/>
            <c:bubble3D val="0"/>
            <c:spPr>
              <a:solidFill>
                <a:schemeClr val="accent4">
                  <a:lumMod val="60000"/>
                  <a:lumOff val="40000"/>
                </a:schemeClr>
              </a:solidFill>
            </c:spPr>
          </c:dPt>
          <c:cat>
            <c:strRef>
              <c:f>Comparative!$A$77:$A$84</c:f>
              <c:strCache>
                <c:ptCount val="8"/>
                <c:pt idx="0">
                  <c:v>Central</c:v>
                </c:pt>
                <c:pt idx="1">
                  <c:v>Southern Highlands </c:v>
                </c:pt>
                <c:pt idx="2">
                  <c:v>Lake </c:v>
                </c:pt>
                <c:pt idx="3">
                  <c:v>Northern </c:v>
                </c:pt>
                <c:pt idx="4">
                  <c:v>Southern</c:v>
                </c:pt>
                <c:pt idx="5">
                  <c:v>Western</c:v>
                </c:pt>
                <c:pt idx="6">
                  <c:v>Northern Highlands Sub-Region</c:v>
                </c:pt>
                <c:pt idx="7">
                  <c:v>Coastal Sub-Region</c:v>
                </c:pt>
              </c:strCache>
            </c:strRef>
          </c:cat>
          <c:val>
            <c:numRef>
              <c:f>Comparative!$B$77:$B$84</c:f>
              <c:numCache>
                <c:formatCode>General</c:formatCode>
                <c:ptCount val="8"/>
                <c:pt idx="0">
                  <c:v>220</c:v>
                </c:pt>
                <c:pt idx="1">
                  <c:v>300</c:v>
                </c:pt>
                <c:pt idx="2">
                  <c:v>200</c:v>
                </c:pt>
                <c:pt idx="3">
                  <c:v>500</c:v>
                </c:pt>
                <c:pt idx="4">
                  <c:v>130</c:v>
                </c:pt>
                <c:pt idx="5">
                  <c:v>200</c:v>
                </c:pt>
                <c:pt idx="6">
                  <c:v>450</c:v>
                </c:pt>
                <c:pt idx="7">
                  <c:v>250</c:v>
                </c:pt>
              </c:numCache>
            </c:numRef>
          </c:val>
        </c:ser>
        <c:dLbls>
          <c:showLegendKey val="0"/>
          <c:showVal val="0"/>
          <c:showCatName val="0"/>
          <c:showSerName val="0"/>
          <c:showPercent val="0"/>
          <c:showBubbleSize val="0"/>
        </c:dLbls>
        <c:gapWidth val="150"/>
        <c:axId val="520549320"/>
        <c:axId val="520549712"/>
      </c:barChart>
      <c:lineChart>
        <c:grouping val="standard"/>
        <c:varyColors val="0"/>
        <c:ser>
          <c:idx val="1"/>
          <c:order val="1"/>
          <c:tx>
            <c:v>Tanzania</c:v>
          </c:tx>
          <c:spPr>
            <a:ln w="38100">
              <a:solidFill>
                <a:schemeClr val="accent1"/>
              </a:solidFill>
            </a:ln>
          </c:spPr>
          <c:marker>
            <c:symbol val="none"/>
          </c:marker>
          <c:cat>
            <c:strRef>
              <c:f>Comparative!$A$77:$A$84</c:f>
              <c:strCache>
                <c:ptCount val="8"/>
                <c:pt idx="0">
                  <c:v>Central</c:v>
                </c:pt>
                <c:pt idx="1">
                  <c:v>Southern Highlands </c:v>
                </c:pt>
                <c:pt idx="2">
                  <c:v>Lake </c:v>
                </c:pt>
                <c:pt idx="3">
                  <c:v>Northern </c:v>
                </c:pt>
                <c:pt idx="4">
                  <c:v>Southern</c:v>
                </c:pt>
                <c:pt idx="5">
                  <c:v>Western</c:v>
                </c:pt>
                <c:pt idx="6">
                  <c:v>Northern Highlands Sub-Region</c:v>
                </c:pt>
                <c:pt idx="7">
                  <c:v>Coastal Sub-Region</c:v>
                </c:pt>
              </c:strCache>
            </c:strRef>
          </c:cat>
          <c:val>
            <c:numRef>
              <c:f>Comparative!$C$77:$C$84</c:f>
              <c:numCache>
                <c:formatCode>General</c:formatCode>
                <c:ptCount val="8"/>
                <c:pt idx="0">
                  <c:v>270</c:v>
                </c:pt>
                <c:pt idx="1">
                  <c:v>270</c:v>
                </c:pt>
                <c:pt idx="2">
                  <c:v>270</c:v>
                </c:pt>
                <c:pt idx="3">
                  <c:v>270</c:v>
                </c:pt>
                <c:pt idx="4">
                  <c:v>270</c:v>
                </c:pt>
                <c:pt idx="5">
                  <c:v>270</c:v>
                </c:pt>
                <c:pt idx="6">
                  <c:v>270</c:v>
                </c:pt>
                <c:pt idx="7">
                  <c:v>270</c:v>
                </c:pt>
              </c:numCache>
            </c:numRef>
          </c:val>
          <c:smooth val="0"/>
        </c:ser>
        <c:dLbls>
          <c:showLegendKey val="0"/>
          <c:showVal val="0"/>
          <c:showCatName val="0"/>
          <c:showSerName val="0"/>
          <c:showPercent val="0"/>
          <c:showBubbleSize val="0"/>
        </c:dLbls>
        <c:marker val="1"/>
        <c:smooth val="0"/>
        <c:axId val="642298904"/>
        <c:axId val="642298512"/>
      </c:lineChart>
      <c:catAx>
        <c:axId val="520549320"/>
        <c:scaling>
          <c:orientation val="minMax"/>
        </c:scaling>
        <c:delete val="0"/>
        <c:axPos val="b"/>
        <c:numFmt formatCode="General" sourceLinked="0"/>
        <c:majorTickMark val="out"/>
        <c:minorTickMark val="none"/>
        <c:tickLblPos val="nextTo"/>
        <c:crossAx val="520549712"/>
        <c:crosses val="autoZero"/>
        <c:auto val="1"/>
        <c:lblAlgn val="ctr"/>
        <c:lblOffset val="100"/>
        <c:noMultiLvlLbl val="0"/>
      </c:catAx>
      <c:valAx>
        <c:axId val="520549712"/>
        <c:scaling>
          <c:orientation val="minMax"/>
        </c:scaling>
        <c:delete val="0"/>
        <c:axPos val="l"/>
        <c:majorGridlines/>
        <c:title>
          <c:tx>
            <c:rich>
              <a:bodyPr/>
              <a:lstStyle/>
              <a:p>
                <a:pPr>
                  <a:defRPr/>
                </a:pPr>
                <a:r>
                  <a:rPr lang="en-US"/>
                  <a:t>kg/acre</a:t>
                </a:r>
              </a:p>
            </c:rich>
          </c:tx>
          <c:overlay val="0"/>
        </c:title>
        <c:numFmt formatCode="General" sourceLinked="1"/>
        <c:majorTickMark val="out"/>
        <c:minorTickMark val="none"/>
        <c:tickLblPos val="nextTo"/>
        <c:crossAx val="520549320"/>
        <c:crosses val="autoZero"/>
        <c:crossBetween val="between"/>
        <c:majorUnit val="100"/>
      </c:valAx>
      <c:valAx>
        <c:axId val="642298512"/>
        <c:scaling>
          <c:orientation val="minMax"/>
        </c:scaling>
        <c:delete val="1"/>
        <c:axPos val="r"/>
        <c:numFmt formatCode="General" sourceLinked="1"/>
        <c:majorTickMark val="out"/>
        <c:minorTickMark val="none"/>
        <c:tickLblPos val="nextTo"/>
        <c:crossAx val="642298904"/>
        <c:crosses val="max"/>
        <c:crossBetween val="midCat"/>
      </c:valAx>
      <c:catAx>
        <c:axId val="642298904"/>
        <c:scaling>
          <c:orientation val="minMax"/>
        </c:scaling>
        <c:delete val="0"/>
        <c:axPos val="t"/>
        <c:numFmt formatCode="General" sourceLinked="1"/>
        <c:majorTickMark val="none"/>
        <c:minorTickMark val="none"/>
        <c:tickLblPos val="none"/>
        <c:crossAx val="642298512"/>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6"/>
    </mc:Choice>
    <mc:Fallback>
      <c:style val="6"/>
    </mc:Fallback>
  </mc:AlternateContent>
  <c:chart>
    <c:autoTitleDeleted val="0"/>
    <c:plotArea>
      <c:layout/>
      <c:barChart>
        <c:barDir val="col"/>
        <c:grouping val="clustered"/>
        <c:varyColors val="0"/>
        <c:ser>
          <c:idx val="0"/>
          <c:order val="0"/>
          <c:tx>
            <c:strRef>
              <c:f>Comparative!$A$91</c:f>
              <c:strCache>
                <c:ptCount val="1"/>
                <c:pt idx="0">
                  <c:v>Long Rainy Season</c:v>
                </c:pt>
              </c:strCache>
            </c:strRef>
          </c:tx>
          <c:invertIfNegative val="0"/>
          <c:dPt>
            <c:idx val="7"/>
            <c:invertIfNegative val="0"/>
            <c:bubble3D val="0"/>
            <c:spPr>
              <a:solidFill>
                <a:schemeClr val="accent2"/>
              </a:solidFill>
            </c:spPr>
          </c:dPt>
          <c:dPt>
            <c:idx val="8"/>
            <c:invertIfNegative val="0"/>
            <c:bubble3D val="0"/>
            <c:spPr>
              <a:solidFill>
                <a:schemeClr val="accent2"/>
              </a:solidFill>
            </c:spPr>
          </c:dPt>
          <c:dPt>
            <c:idx val="9"/>
            <c:invertIfNegative val="0"/>
            <c:bubble3D val="0"/>
            <c:spPr>
              <a:solidFill>
                <a:schemeClr val="accent2"/>
              </a:solidFill>
            </c:spPr>
          </c:dPt>
          <c:cat>
            <c:strRef>
              <c:f>Comparative!$B$90:$K$90</c:f>
              <c:strCache>
                <c:ptCount val="10"/>
                <c:pt idx="0">
                  <c:v>Central+</c:v>
                </c:pt>
                <c:pt idx="1">
                  <c:v>Eastern </c:v>
                </c:pt>
                <c:pt idx="2">
                  <c:v>Southern Highlands</c:v>
                </c:pt>
                <c:pt idx="3">
                  <c:v>Lake</c:v>
                </c:pt>
                <c:pt idx="4">
                  <c:v>Northern</c:v>
                </c:pt>
                <c:pt idx="5">
                  <c:v>Southern+</c:v>
                </c:pt>
                <c:pt idx="6">
                  <c:v>Western</c:v>
                </c:pt>
                <c:pt idx="7">
                  <c:v>Northern Highlands</c:v>
                </c:pt>
                <c:pt idx="8">
                  <c:v>Coastal Sub-Region+</c:v>
                </c:pt>
                <c:pt idx="9">
                  <c:v>Central Sub-Region+</c:v>
                </c:pt>
              </c:strCache>
            </c:strRef>
          </c:cat>
          <c:val>
            <c:numRef>
              <c:f>Comparative!$B$91:$K$91</c:f>
              <c:numCache>
                <c:formatCode>0%</c:formatCode>
                <c:ptCount val="10"/>
                <c:pt idx="0">
                  <c:v>0.11</c:v>
                </c:pt>
                <c:pt idx="1">
                  <c:v>0.14000000000000001</c:v>
                </c:pt>
                <c:pt idx="2">
                  <c:v>0.13</c:v>
                </c:pt>
                <c:pt idx="3">
                  <c:v>0.21</c:v>
                </c:pt>
                <c:pt idx="4">
                  <c:v>0.33</c:v>
                </c:pt>
                <c:pt idx="5">
                  <c:v>0.05</c:v>
                </c:pt>
                <c:pt idx="6">
                  <c:v>0.14000000000000001</c:v>
                </c:pt>
                <c:pt idx="7">
                  <c:v>0.48</c:v>
                </c:pt>
                <c:pt idx="8">
                  <c:v>0.18</c:v>
                </c:pt>
                <c:pt idx="9">
                  <c:v>0.14000000000000001</c:v>
                </c:pt>
              </c:numCache>
            </c:numRef>
          </c:val>
        </c:ser>
        <c:ser>
          <c:idx val="1"/>
          <c:order val="1"/>
          <c:tx>
            <c:strRef>
              <c:f>Comparative!$A$92</c:f>
              <c:strCache>
                <c:ptCount val="1"/>
                <c:pt idx="0">
                  <c:v>Short Rainy Season</c:v>
                </c:pt>
              </c:strCache>
            </c:strRef>
          </c:tx>
          <c:invertIfNegative val="0"/>
          <c:dPt>
            <c:idx val="7"/>
            <c:invertIfNegative val="0"/>
            <c:bubble3D val="0"/>
            <c:spPr>
              <a:solidFill>
                <a:schemeClr val="accent2">
                  <a:lumMod val="40000"/>
                  <a:lumOff val="60000"/>
                </a:schemeClr>
              </a:solidFill>
            </c:spPr>
          </c:dPt>
          <c:cat>
            <c:strRef>
              <c:f>Comparative!$B$90:$K$90</c:f>
              <c:strCache>
                <c:ptCount val="10"/>
                <c:pt idx="0">
                  <c:v>Central+</c:v>
                </c:pt>
                <c:pt idx="1">
                  <c:v>Eastern </c:v>
                </c:pt>
                <c:pt idx="2">
                  <c:v>Southern Highlands</c:v>
                </c:pt>
                <c:pt idx="3">
                  <c:v>Lake</c:v>
                </c:pt>
                <c:pt idx="4">
                  <c:v>Northern</c:v>
                </c:pt>
                <c:pt idx="5">
                  <c:v>Southern+</c:v>
                </c:pt>
                <c:pt idx="6">
                  <c:v>Western</c:v>
                </c:pt>
                <c:pt idx="7">
                  <c:v>Northern Highlands</c:v>
                </c:pt>
                <c:pt idx="8">
                  <c:v>Coastal Sub-Region+</c:v>
                </c:pt>
                <c:pt idx="9">
                  <c:v>Central Sub-Region+</c:v>
                </c:pt>
              </c:strCache>
            </c:strRef>
          </c:cat>
          <c:val>
            <c:numRef>
              <c:f>Comparative!$B$92:$K$92</c:f>
              <c:numCache>
                <c:formatCode>0%</c:formatCode>
                <c:ptCount val="10"/>
                <c:pt idx="1">
                  <c:v>0.18</c:v>
                </c:pt>
                <c:pt idx="2">
                  <c:v>0.22</c:v>
                </c:pt>
                <c:pt idx="3">
                  <c:v>0.1</c:v>
                </c:pt>
                <c:pt idx="4">
                  <c:v>0.28000000000000003</c:v>
                </c:pt>
                <c:pt idx="6">
                  <c:v>0.09</c:v>
                </c:pt>
                <c:pt idx="7">
                  <c:v>0.53</c:v>
                </c:pt>
              </c:numCache>
            </c:numRef>
          </c:val>
        </c:ser>
        <c:dLbls>
          <c:showLegendKey val="0"/>
          <c:showVal val="0"/>
          <c:showCatName val="0"/>
          <c:showSerName val="0"/>
          <c:showPercent val="0"/>
          <c:showBubbleSize val="0"/>
        </c:dLbls>
        <c:gapWidth val="150"/>
        <c:axId val="642299688"/>
        <c:axId val="642300080"/>
      </c:barChart>
      <c:catAx>
        <c:axId val="642299688"/>
        <c:scaling>
          <c:orientation val="minMax"/>
        </c:scaling>
        <c:delete val="0"/>
        <c:axPos val="b"/>
        <c:numFmt formatCode="General" sourceLinked="0"/>
        <c:majorTickMark val="out"/>
        <c:minorTickMark val="none"/>
        <c:tickLblPos val="nextTo"/>
        <c:crossAx val="642300080"/>
        <c:crosses val="autoZero"/>
        <c:auto val="1"/>
        <c:lblAlgn val="ctr"/>
        <c:lblOffset val="100"/>
        <c:noMultiLvlLbl val="0"/>
      </c:catAx>
      <c:valAx>
        <c:axId val="642300080"/>
        <c:scaling>
          <c:orientation val="minMax"/>
        </c:scaling>
        <c:delete val="0"/>
        <c:axPos val="l"/>
        <c:majorGridlines/>
        <c:numFmt formatCode="0%" sourceLinked="1"/>
        <c:majorTickMark val="out"/>
        <c:minorTickMark val="none"/>
        <c:tickLblPos val="nextTo"/>
        <c:crossAx val="642299688"/>
        <c:crosses val="autoZero"/>
        <c:crossBetween val="between"/>
      </c:valAx>
    </c:plotArea>
    <c:legend>
      <c:legendPos val="b"/>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autoTitleDeleted val="0"/>
    <c:plotArea>
      <c:layout/>
      <c:barChart>
        <c:barDir val="col"/>
        <c:grouping val="clustered"/>
        <c:varyColors val="0"/>
        <c:ser>
          <c:idx val="0"/>
          <c:order val="0"/>
          <c:invertIfNegative val="0"/>
          <c:dPt>
            <c:idx val="6"/>
            <c:invertIfNegative val="0"/>
            <c:bubble3D val="0"/>
            <c:spPr>
              <a:solidFill>
                <a:schemeClr val="accent3">
                  <a:lumMod val="60000"/>
                  <a:lumOff val="40000"/>
                </a:schemeClr>
              </a:solidFill>
            </c:spPr>
          </c:dPt>
          <c:cat>
            <c:strRef>
              <c:f>Comparative!$A$123:$A$129</c:f>
              <c:strCache>
                <c:ptCount val="7"/>
                <c:pt idx="0">
                  <c:v>Eastern </c:v>
                </c:pt>
                <c:pt idx="1">
                  <c:v>Lake </c:v>
                </c:pt>
                <c:pt idx="2">
                  <c:v>Northern</c:v>
                </c:pt>
                <c:pt idx="3">
                  <c:v>Southern </c:v>
                </c:pt>
                <c:pt idx="4">
                  <c:v>Western</c:v>
                </c:pt>
                <c:pt idx="5">
                  <c:v>Zanzibar</c:v>
                </c:pt>
                <c:pt idx="6">
                  <c:v>Coastal Sub-Region</c:v>
                </c:pt>
              </c:strCache>
            </c:strRef>
          </c:cat>
          <c:val>
            <c:numRef>
              <c:f>Comparative!$B$123:$B$129</c:f>
              <c:numCache>
                <c:formatCode>General</c:formatCode>
                <c:ptCount val="7"/>
                <c:pt idx="0">
                  <c:v>180</c:v>
                </c:pt>
                <c:pt idx="1">
                  <c:v>72</c:v>
                </c:pt>
                <c:pt idx="2">
                  <c:v>150</c:v>
                </c:pt>
                <c:pt idx="3">
                  <c:v>150</c:v>
                </c:pt>
                <c:pt idx="4">
                  <c:v>143</c:v>
                </c:pt>
                <c:pt idx="5">
                  <c:v>420</c:v>
                </c:pt>
                <c:pt idx="6">
                  <c:v>333</c:v>
                </c:pt>
              </c:numCache>
            </c:numRef>
          </c:val>
        </c:ser>
        <c:dLbls>
          <c:showLegendKey val="0"/>
          <c:showVal val="0"/>
          <c:showCatName val="0"/>
          <c:showSerName val="0"/>
          <c:showPercent val="0"/>
          <c:showBubbleSize val="0"/>
        </c:dLbls>
        <c:gapWidth val="150"/>
        <c:axId val="516878216"/>
        <c:axId val="516878608"/>
      </c:barChart>
      <c:lineChart>
        <c:grouping val="standard"/>
        <c:varyColors val="0"/>
        <c:ser>
          <c:idx val="1"/>
          <c:order val="1"/>
          <c:tx>
            <c:v>Tanzania</c:v>
          </c:tx>
          <c:spPr>
            <a:ln>
              <a:solidFill>
                <a:schemeClr val="accent5"/>
              </a:solidFill>
            </a:ln>
          </c:spPr>
          <c:marker>
            <c:symbol val="none"/>
          </c:marker>
          <c:cat>
            <c:strRef>
              <c:f>Comparative!$A$123:$A$129</c:f>
              <c:strCache>
                <c:ptCount val="7"/>
                <c:pt idx="0">
                  <c:v>Eastern </c:v>
                </c:pt>
                <c:pt idx="1">
                  <c:v>Lake </c:v>
                </c:pt>
                <c:pt idx="2">
                  <c:v>Northern</c:v>
                </c:pt>
                <c:pt idx="3">
                  <c:v>Southern </c:v>
                </c:pt>
                <c:pt idx="4">
                  <c:v>Western</c:v>
                </c:pt>
                <c:pt idx="5">
                  <c:v>Zanzibar</c:v>
                </c:pt>
                <c:pt idx="6">
                  <c:v>Coastal Sub-Region</c:v>
                </c:pt>
              </c:strCache>
            </c:strRef>
          </c:cat>
          <c:val>
            <c:numRef>
              <c:f>Comparative!$C$123:$C$129</c:f>
              <c:numCache>
                <c:formatCode>General</c:formatCode>
                <c:ptCount val="7"/>
                <c:pt idx="0">
                  <c:v>114</c:v>
                </c:pt>
                <c:pt idx="1">
                  <c:v>114</c:v>
                </c:pt>
                <c:pt idx="2">
                  <c:v>114</c:v>
                </c:pt>
                <c:pt idx="3">
                  <c:v>114</c:v>
                </c:pt>
                <c:pt idx="4">
                  <c:v>114</c:v>
                </c:pt>
                <c:pt idx="5">
                  <c:v>114</c:v>
                </c:pt>
                <c:pt idx="6">
                  <c:v>114</c:v>
                </c:pt>
              </c:numCache>
            </c:numRef>
          </c:val>
          <c:smooth val="0"/>
        </c:ser>
        <c:dLbls>
          <c:showLegendKey val="0"/>
          <c:showVal val="0"/>
          <c:showCatName val="0"/>
          <c:showSerName val="0"/>
          <c:showPercent val="0"/>
          <c:showBubbleSize val="0"/>
        </c:dLbls>
        <c:marker val="1"/>
        <c:smooth val="0"/>
        <c:axId val="516879392"/>
        <c:axId val="516879000"/>
      </c:lineChart>
      <c:catAx>
        <c:axId val="516878216"/>
        <c:scaling>
          <c:orientation val="minMax"/>
        </c:scaling>
        <c:delete val="0"/>
        <c:axPos val="b"/>
        <c:numFmt formatCode="General" sourceLinked="0"/>
        <c:majorTickMark val="out"/>
        <c:minorTickMark val="none"/>
        <c:tickLblPos val="nextTo"/>
        <c:crossAx val="516878608"/>
        <c:crosses val="autoZero"/>
        <c:auto val="1"/>
        <c:lblAlgn val="ctr"/>
        <c:lblOffset val="100"/>
        <c:noMultiLvlLbl val="0"/>
      </c:catAx>
      <c:valAx>
        <c:axId val="516878608"/>
        <c:scaling>
          <c:orientation val="minMax"/>
        </c:scaling>
        <c:delete val="0"/>
        <c:axPos val="l"/>
        <c:majorGridlines/>
        <c:numFmt formatCode="General" sourceLinked="1"/>
        <c:majorTickMark val="out"/>
        <c:minorTickMark val="none"/>
        <c:tickLblPos val="nextTo"/>
        <c:crossAx val="516878216"/>
        <c:crosses val="autoZero"/>
        <c:crossBetween val="between"/>
      </c:valAx>
      <c:valAx>
        <c:axId val="516879000"/>
        <c:scaling>
          <c:orientation val="minMax"/>
        </c:scaling>
        <c:delete val="1"/>
        <c:axPos val="r"/>
        <c:numFmt formatCode="General" sourceLinked="1"/>
        <c:majorTickMark val="out"/>
        <c:minorTickMark val="none"/>
        <c:tickLblPos val="nextTo"/>
        <c:crossAx val="516879392"/>
        <c:crosses val="max"/>
        <c:crossBetween val="midCat"/>
      </c:valAx>
      <c:catAx>
        <c:axId val="516879392"/>
        <c:scaling>
          <c:orientation val="minMax"/>
        </c:scaling>
        <c:delete val="0"/>
        <c:axPos val="t"/>
        <c:numFmt formatCode="General" sourceLinked="1"/>
        <c:majorTickMark val="none"/>
        <c:minorTickMark val="none"/>
        <c:tickLblPos val="none"/>
        <c:crossAx val="516879000"/>
        <c:crosses val="max"/>
        <c:auto val="1"/>
        <c:lblAlgn val="ctr"/>
        <c:lblOffset val="100"/>
        <c:tickLblSkip val="1"/>
        <c:tickMarkSkip val="1"/>
        <c:noMultiLvlLbl val="0"/>
      </c:catAx>
    </c:plotArea>
    <c:legend>
      <c:legendPos val="b"/>
      <c:legendEntry>
        <c:idx val="0"/>
        <c:delete val="1"/>
      </c:legendEntry>
      <c:overlay val="0"/>
    </c:legend>
    <c:plotVisOnly val="1"/>
    <c:dispBlanksAs val="gap"/>
    <c:showDLblsOverMax val="0"/>
  </c:chart>
  <c:txPr>
    <a:bodyPr/>
    <a:lstStyle/>
    <a:p>
      <a:pPr>
        <a:defRPr sz="800">
          <a:latin typeface="Trebuchet MS"/>
          <a:cs typeface="Trebuchet MS"/>
        </a:defRPr>
      </a:pPr>
      <a:endParaRPr lang="en-US"/>
    </a:p>
  </c:txPr>
  <c:externalData r:id="rId1">
    <c:autoUpdate val="0"/>
  </c:externalData>
</c:chartSpace>
</file>

<file path=word/theme/theme1.xml><?xml version="1.0" encoding="utf-8"?>
<a:theme xmlns:a="http://schemas.openxmlformats.org/drawingml/2006/main" name="EPAR">
  <a:themeElements>
    <a:clrScheme name="EPAR Final 1">
      <a:dk1>
        <a:srgbClr val="000000"/>
      </a:dk1>
      <a:lt1>
        <a:srgbClr val="FFFFFF"/>
      </a:lt1>
      <a:dk2>
        <a:srgbClr val="39275B"/>
      </a:dk2>
      <a:lt2>
        <a:srgbClr val="8157CD"/>
      </a:lt2>
      <a:accent1>
        <a:srgbClr val="898F4B"/>
      </a:accent1>
      <a:accent2>
        <a:srgbClr val="BDC668"/>
      </a:accent2>
      <a:accent3>
        <a:srgbClr val="BD4F19"/>
      </a:accent3>
      <a:accent4>
        <a:srgbClr val="FF681F"/>
      </a:accent4>
      <a:accent5>
        <a:srgbClr val="165788"/>
      </a:accent5>
      <a:accent6>
        <a:srgbClr val="93B1CC"/>
      </a:accent6>
      <a:hlink>
        <a:srgbClr val="165788"/>
      </a:hlink>
      <a:folHlink>
        <a:srgbClr val="93B1CC"/>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43</Pages>
  <Words>14511</Words>
  <Characters>82713</Characters>
  <Application>Microsoft Office Word</Application>
  <DocSecurity>0</DocSecurity>
  <Lines>689</Lines>
  <Paragraphs>194</Paragraphs>
  <ScaleCrop>false</ScaleCrop>
  <HeadingPairs>
    <vt:vector size="2" baseType="variant">
      <vt:variant>
        <vt:lpstr>Title</vt:lpstr>
      </vt:variant>
      <vt:variant>
        <vt:i4>1</vt:i4>
      </vt:variant>
    </vt:vector>
  </HeadingPairs>
  <TitlesOfParts>
    <vt:vector size="1" baseType="lpstr">
      <vt:lpstr/>
    </vt:vector>
  </TitlesOfParts>
  <Company>University of Washington</Company>
  <LinksUpToDate>false</LinksUpToDate>
  <CharactersWithSpaces>97030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Karina Derksen-Schrock</dc:creator>
  <cp:lastModifiedBy>Rico Natali (Synergos)</cp:lastModifiedBy>
  <cp:revision>2</cp:revision>
  <dcterms:created xsi:type="dcterms:W3CDTF">2014-10-03T22:12:00Z</dcterms:created>
  <dcterms:modified xsi:type="dcterms:W3CDTF">2014-10-03T22:12:00Z</dcterms:modified>
</cp:coreProperties>
</file>